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8" w:type="dxa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1699"/>
        <w:gridCol w:w="2890"/>
        <w:gridCol w:w="2471"/>
        <w:gridCol w:w="3074"/>
      </w:tblGrid>
      <w:tr w:rsidR="00332319" w:rsidRPr="0020668E" w14:paraId="1FF7C9AB" w14:textId="77777777" w:rsidTr="007F54FC">
        <w:trPr>
          <w:gridBefore w:val="1"/>
          <w:wBefore w:w="724" w:type="dxa"/>
          <w:trHeight w:val="180"/>
          <w:jc w:val="center"/>
        </w:trPr>
        <w:tc>
          <w:tcPr>
            <w:tcW w:w="4589" w:type="dxa"/>
            <w:gridSpan w:val="2"/>
          </w:tcPr>
          <w:p w14:paraId="748C1C99" w14:textId="77777777" w:rsidR="00332319" w:rsidRPr="00332319" w:rsidRDefault="00332319" w:rsidP="0033231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ĐƠN VỊ: ………………………</w:t>
            </w:r>
          </w:p>
        </w:tc>
        <w:tc>
          <w:tcPr>
            <w:tcW w:w="5545" w:type="dxa"/>
            <w:gridSpan w:val="2"/>
          </w:tcPr>
          <w:p w14:paraId="3E320508" w14:textId="77777777" w:rsidR="00332319" w:rsidRPr="00332319" w:rsidRDefault="00332319" w:rsidP="00332319">
            <w:pPr>
              <w:spacing w:line="264" w:lineRule="auto"/>
              <w:ind w:left="-5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319">
              <w:rPr>
                <w:rFonts w:ascii="Times New Roman" w:eastAsia="Calibri" w:hAnsi="Times New Roman" w:cs="Times New Roman"/>
                <w:sz w:val="24"/>
                <w:szCs w:val="24"/>
              </w:rPr>
              <w:t>CỘNG HOÀ XÃ HỘI CHỦ NGHĨA VIỆT NAM</w:t>
            </w:r>
          </w:p>
        </w:tc>
      </w:tr>
      <w:tr w:rsidR="00332319" w:rsidRPr="0020668E" w14:paraId="5FCAD1FD" w14:textId="77777777" w:rsidTr="00332319">
        <w:trPr>
          <w:gridBefore w:val="1"/>
          <w:wBefore w:w="724" w:type="dxa"/>
          <w:trHeight w:val="185"/>
          <w:jc w:val="center"/>
        </w:trPr>
        <w:tc>
          <w:tcPr>
            <w:tcW w:w="4589" w:type="dxa"/>
            <w:gridSpan w:val="2"/>
          </w:tcPr>
          <w:p w14:paraId="00005CB9" w14:textId="77777777" w:rsidR="00332319" w:rsidRPr="00332319" w:rsidRDefault="00332319" w:rsidP="00607A1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45" w:type="dxa"/>
            <w:gridSpan w:val="2"/>
          </w:tcPr>
          <w:p w14:paraId="28F1D025" w14:textId="77777777" w:rsidR="00332319" w:rsidRPr="00332319" w:rsidRDefault="00332319" w:rsidP="00607A15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Độc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lập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Tự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do -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Hạnh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phúc</w:t>
            </w:r>
            <w:proofErr w:type="spellEnd"/>
          </w:p>
        </w:tc>
      </w:tr>
      <w:tr w:rsidR="00332319" w:rsidRPr="0020668E" w14:paraId="0050D264" w14:textId="77777777" w:rsidTr="007F54FC">
        <w:trPr>
          <w:gridBefore w:val="1"/>
          <w:wBefore w:w="724" w:type="dxa"/>
          <w:trHeight w:val="70"/>
          <w:jc w:val="center"/>
        </w:trPr>
        <w:tc>
          <w:tcPr>
            <w:tcW w:w="4589" w:type="dxa"/>
            <w:gridSpan w:val="2"/>
          </w:tcPr>
          <w:p w14:paraId="02E6C788" w14:textId="77777777" w:rsidR="00332319" w:rsidRPr="00332319" w:rsidRDefault="00332319" w:rsidP="00332319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33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     /……..</w:t>
            </w:r>
          </w:p>
        </w:tc>
        <w:tc>
          <w:tcPr>
            <w:tcW w:w="5545" w:type="dxa"/>
            <w:gridSpan w:val="2"/>
          </w:tcPr>
          <w:p w14:paraId="6A81601B" w14:textId="77777777" w:rsidR="00332319" w:rsidRPr="00332319" w:rsidRDefault="00332319" w:rsidP="00332319">
            <w:pPr>
              <w:spacing w:line="264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Tiến</w:t>
            </w:r>
            <w:proofErr w:type="spellEnd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Hoá</w:t>
            </w:r>
            <w:proofErr w:type="spellEnd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</w:t>
            </w:r>
            <w:proofErr w:type="spellStart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332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</w:t>
            </w:r>
            <w:r w:rsidRPr="0033231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</w:tr>
      <w:tr w:rsidR="005829BD" w:rsidRPr="00CF673D" w14:paraId="111B1523" w14:textId="77777777" w:rsidTr="00332319">
        <w:trPr>
          <w:gridAfter w:val="1"/>
          <w:wAfter w:w="3074" w:type="dxa"/>
          <w:trHeight w:val="37"/>
          <w:jc w:val="center"/>
        </w:trPr>
        <w:tc>
          <w:tcPr>
            <w:tcW w:w="2423" w:type="dxa"/>
            <w:gridSpan w:val="2"/>
          </w:tcPr>
          <w:p w14:paraId="37A403FF" w14:textId="77777777" w:rsidR="005829BD" w:rsidRPr="00227EEF" w:rsidRDefault="00332319" w:rsidP="00332319">
            <w:pPr>
              <w:tabs>
                <w:tab w:val="left" w:pos="676"/>
              </w:tabs>
              <w:spacing w:after="0" w:line="240" w:lineRule="auto"/>
              <w:ind w:right="-28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61" w:type="dxa"/>
            <w:gridSpan w:val="2"/>
          </w:tcPr>
          <w:p w14:paraId="2A3A13EC" w14:textId="77777777" w:rsidR="005829BD" w:rsidRPr="00227EEF" w:rsidRDefault="005829BD" w:rsidP="00227EEF">
            <w:pPr>
              <w:spacing w:after="0" w:line="240" w:lineRule="auto"/>
              <w:ind w:right="-28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9BD" w:rsidRPr="00CF673D" w14:paraId="533132EC" w14:textId="77777777" w:rsidTr="007F54FC">
        <w:trPr>
          <w:gridAfter w:val="1"/>
          <w:wAfter w:w="3074" w:type="dxa"/>
          <w:trHeight w:val="70"/>
          <w:jc w:val="center"/>
        </w:trPr>
        <w:tc>
          <w:tcPr>
            <w:tcW w:w="2423" w:type="dxa"/>
            <w:gridSpan w:val="2"/>
          </w:tcPr>
          <w:p w14:paraId="57068F5E" w14:textId="77777777" w:rsidR="005829BD" w:rsidRPr="00227EEF" w:rsidRDefault="005829BD" w:rsidP="00227EEF">
            <w:pPr>
              <w:spacing w:after="0" w:line="240" w:lineRule="auto"/>
              <w:ind w:right="-28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361" w:type="dxa"/>
            <w:gridSpan w:val="2"/>
          </w:tcPr>
          <w:p w14:paraId="31B6F712" w14:textId="77777777" w:rsidR="005829BD" w:rsidRPr="00227EEF" w:rsidRDefault="005829BD" w:rsidP="00D95A46">
            <w:pPr>
              <w:spacing w:after="0" w:line="240" w:lineRule="auto"/>
              <w:ind w:right="-2808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261F028" w14:textId="6E9112DE" w:rsidR="006438E8" w:rsidRPr="00862EC2" w:rsidRDefault="00464AE4" w:rsidP="0033231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BIỆN PHÁP KIỂM SOÁT AN TOÀN VÀ MÔI TRƯỜNG </w:t>
      </w:r>
    </w:p>
    <w:p w14:paraId="5890AA6A" w14:textId="77777777" w:rsidR="004B2A40" w:rsidRPr="004B2A40" w:rsidRDefault="004B2A40" w:rsidP="00332319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0246EC5A" w14:textId="77777777" w:rsidR="005E0092" w:rsidRPr="006A5318" w:rsidRDefault="005E0092" w:rsidP="005E0092">
      <w:pPr>
        <w:spacing w:after="12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092">
        <w:rPr>
          <w:rFonts w:ascii="Times New Roman" w:hAnsi="Times New Roman" w:cs="Times New Roman"/>
          <w:b/>
          <w:sz w:val="26"/>
          <w:szCs w:val="26"/>
        </w:rPr>
        <w:t>I.</w:t>
      </w:r>
      <w:r w:rsidRPr="006A53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Thông tin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7EEF">
        <w:rPr>
          <w:rFonts w:ascii="Times New Roman" w:hAnsi="Times New Roman" w:cs="Times New Roman"/>
          <w:b/>
          <w:sz w:val="26"/>
          <w:szCs w:val="26"/>
        </w:rPr>
        <w:t>đ</w:t>
      </w:r>
      <w:r>
        <w:rPr>
          <w:rFonts w:ascii="Times New Roman" w:hAnsi="Times New Roman" w:cs="Times New Roman"/>
          <w:b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thi công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Pr="006A5318">
        <w:rPr>
          <w:rFonts w:ascii="Times New Roman" w:hAnsi="Times New Roman" w:cs="Times New Roman"/>
          <w:b/>
          <w:sz w:val="26"/>
          <w:szCs w:val="26"/>
        </w:rPr>
        <w:t xml:space="preserve"> công trình:</w:t>
      </w:r>
    </w:p>
    <w:p w14:paraId="75E5E68D" w14:textId="77777777" w:rsidR="005E0092" w:rsidRDefault="005E0092" w:rsidP="005E0092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318">
        <w:rPr>
          <w:rFonts w:ascii="Times New Roman" w:hAnsi="Times New Roman" w:cs="Times New Roman"/>
          <w:sz w:val="26"/>
          <w:szCs w:val="26"/>
        </w:rPr>
        <w:t>1</w:t>
      </w:r>
      <w:r w:rsidRPr="006A5318">
        <w:rPr>
          <w:rFonts w:ascii="Times New Roman" w:hAnsi="Times New Roman" w:cs="Times New Roman"/>
          <w:sz w:val="26"/>
          <w:szCs w:val="26"/>
        </w:rPr>
        <w:t>．</w:t>
      </w:r>
      <w:r w:rsidRPr="006A5318"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>：</w:t>
      </w:r>
      <w:r w:rsidR="006420F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14:paraId="0FCAA65B" w14:textId="77777777" w:rsidR="006420FF" w:rsidRDefault="006420FF" w:rsidP="005E0092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318">
        <w:rPr>
          <w:rFonts w:ascii="Times New Roman" w:hAnsi="Times New Roman" w:cs="Times New Roman"/>
          <w:sz w:val="26"/>
          <w:szCs w:val="26"/>
          <w:lang w:val="en-GB"/>
        </w:rPr>
        <w:t>N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gười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A5318">
        <w:rPr>
          <w:rFonts w:ascii="Times New Roman" w:hAnsi="Times New Roman" w:cs="Times New Roman"/>
          <w:sz w:val="26"/>
          <w:szCs w:val="26"/>
          <w:lang w:val="vi-VN"/>
        </w:rPr>
        <w:t xml:space="preserve"> thi công</w:t>
      </w:r>
      <w:r w:rsidRPr="006A531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………………………………………………………..</w:t>
      </w:r>
    </w:p>
    <w:p w14:paraId="6C5CBC0F" w14:textId="77777777" w:rsidR="006420FF" w:rsidRPr="006420FF" w:rsidRDefault="006420FF" w:rsidP="005E0092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A5318">
        <w:rPr>
          <w:rFonts w:ascii="Times New Roman" w:hAnsi="Times New Roman" w:cs="Times New Roman"/>
          <w:sz w:val="26"/>
          <w:szCs w:val="26"/>
        </w:rPr>
        <w:t xml:space="preserve">ĐT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liê</w:t>
      </w:r>
      <w:proofErr w:type="spellEnd"/>
      <w:r w:rsidRPr="006A5318">
        <w:rPr>
          <w:rFonts w:ascii="Times New Roman" w:hAnsi="Times New Roman" w:cs="Times New Roman"/>
          <w:sz w:val="26"/>
          <w:szCs w:val="26"/>
          <w:lang w:val="en-GB"/>
        </w:rPr>
        <w:t xml:space="preserve">n </w:t>
      </w:r>
      <w:proofErr w:type="spellStart"/>
      <w:r w:rsidRPr="006A5318">
        <w:rPr>
          <w:rFonts w:ascii="Times New Roman" w:hAnsi="Times New Roman" w:cs="Times New Roman"/>
          <w:sz w:val="26"/>
          <w:szCs w:val="26"/>
          <w:lang w:val="en-GB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 ……………………………………</w:t>
      </w:r>
      <w:r w:rsidR="00B423E7">
        <w:rPr>
          <w:rFonts w:ascii="Times New Roman" w:hAnsi="Times New Roman" w:cs="Times New Roman"/>
          <w:sz w:val="26"/>
          <w:szCs w:val="26"/>
          <w:lang w:val="en-GB"/>
        </w:rPr>
        <w:t>…………………………………………..</w:t>
      </w:r>
    </w:p>
    <w:p w14:paraId="3CA784D5" w14:textId="77777777" w:rsidR="005E0092" w:rsidRPr="006A5318" w:rsidRDefault="006420FF" w:rsidP="005E0092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009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E0092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="005E0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0092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5E0092">
        <w:rPr>
          <w:rFonts w:ascii="Times New Roman" w:hAnsi="Times New Roman" w:cs="Times New Roman"/>
          <w:sz w:val="26"/>
          <w:szCs w:val="26"/>
        </w:rPr>
        <w:t xml:space="preserve"> công trình: …………………………………………………………………</w:t>
      </w:r>
    </w:p>
    <w:p w14:paraId="019FC31D" w14:textId="77777777" w:rsidR="005E0092" w:rsidRPr="006A5318" w:rsidRDefault="006420FF" w:rsidP="005E0092">
      <w:pPr>
        <w:spacing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="005E0092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5E0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0092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5E0092">
        <w:rPr>
          <w:rFonts w:ascii="Times New Roman" w:hAnsi="Times New Roman" w:cs="Times New Roman"/>
          <w:sz w:val="26"/>
          <w:szCs w:val="26"/>
        </w:rPr>
        <w:t xml:space="preserve"> c</w:t>
      </w:r>
      <w:r w:rsidR="005E0092" w:rsidRPr="006A5318">
        <w:rPr>
          <w:rFonts w:ascii="Times New Roman" w:hAnsi="Times New Roman" w:cs="Times New Roman"/>
          <w:sz w:val="26"/>
          <w:szCs w:val="26"/>
        </w:rPr>
        <w:t>ông trình</w:t>
      </w:r>
      <w:r w:rsidR="005E0092" w:rsidRPr="006A5318">
        <w:rPr>
          <w:rFonts w:ascii="Times New Roman" w:hAnsi="Times New Roman" w:cs="Times New Roman"/>
          <w:sz w:val="26"/>
          <w:szCs w:val="26"/>
        </w:rPr>
        <w:t>：</w:t>
      </w:r>
      <w:r w:rsidR="005E0092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="00B423E7">
        <w:rPr>
          <w:rFonts w:ascii="Times New Roman" w:hAnsi="Times New Roman" w:cs="Times New Roman"/>
          <w:sz w:val="26"/>
          <w:szCs w:val="26"/>
        </w:rPr>
        <w:t>.</w:t>
      </w:r>
    </w:p>
    <w:p w14:paraId="690CD9F1" w14:textId="77777777" w:rsidR="006420FF" w:rsidRDefault="006420FF" w:rsidP="006420FF">
      <w:pPr>
        <w:spacing w:after="120" w:line="312" w:lineRule="auto"/>
        <w:rPr>
          <w:rFonts w:ascii="Times New Roman" w:hAnsi="Times New Roman" w:cs="Times New Roman"/>
          <w:sz w:val="26"/>
          <w:szCs w:val="26"/>
        </w:rPr>
      </w:pPr>
      <w:r w:rsidRPr="006420FF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5E0092" w:rsidRPr="006420FF">
        <w:rPr>
          <w:rFonts w:ascii="Times New Roman" w:hAnsi="Times New Roman" w:cs="Times New Roman"/>
          <w:sz w:val="26"/>
          <w:szCs w:val="26"/>
        </w:rPr>
        <w:t>ế</w:t>
      </w:r>
      <w:proofErr w:type="spellEnd"/>
      <w:r w:rsidR="005E0092" w:rsidRPr="00642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0092" w:rsidRPr="006420FF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5E0092" w:rsidRPr="006420FF">
        <w:rPr>
          <w:rFonts w:ascii="Times New Roman" w:hAnsi="Times New Roman" w:cs="Times New Roman"/>
          <w:sz w:val="26"/>
          <w:szCs w:val="26"/>
        </w:rPr>
        <w:t xml:space="preserve"> thi công </w:t>
      </w:r>
      <w:proofErr w:type="spellStart"/>
      <w:r w:rsidR="005E0092" w:rsidRPr="006420F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5E0092" w:rsidRPr="006420F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E0092" w:rsidRPr="006420F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5E0092" w:rsidRPr="006420FF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="005E0092" w:rsidRPr="006420F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5E0092" w:rsidRPr="006420FF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="005E0092" w:rsidRPr="006420FF"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5E0092" w:rsidRPr="006420FF">
        <w:rPr>
          <w:rFonts w:ascii="Times New Roman" w:hAnsi="Times New Roman" w:cs="Times New Roman"/>
          <w:sz w:val="26"/>
          <w:szCs w:val="26"/>
        </w:rPr>
        <w:t>…</w:t>
      </w:r>
      <w:r w:rsidR="00FE0D69">
        <w:rPr>
          <w:rFonts w:ascii="Times New Roman" w:hAnsi="Times New Roman" w:cs="Times New Roman"/>
          <w:sz w:val="26"/>
          <w:szCs w:val="26"/>
        </w:rPr>
        <w:t>….</w:t>
      </w:r>
    </w:p>
    <w:p w14:paraId="2D11EB6A" w14:textId="77777777" w:rsidR="005E0092" w:rsidRPr="006A5318" w:rsidRDefault="005E0092" w:rsidP="006420FF">
      <w:pPr>
        <w:spacing w:after="120" w:line="31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420FF">
        <w:rPr>
          <w:rFonts w:ascii="Times New Roman" w:hAnsi="Times New Roman" w:cs="Times New Roman"/>
          <w:sz w:val="26"/>
          <w:szCs w:val="26"/>
        </w:rPr>
        <w:t>đế</w:t>
      </w:r>
      <w:r w:rsidR="006420FF" w:rsidRPr="006420F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6420FF" w:rsidRPr="006420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20F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6420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r w:rsidR="006420FF">
        <w:rPr>
          <w:rFonts w:ascii="Times New Roman" w:hAnsi="Times New Roman" w:cs="Times New Roman"/>
          <w:sz w:val="26"/>
          <w:szCs w:val="26"/>
        </w:rPr>
        <w:t xml:space="preserve"> 20</w:t>
      </w:r>
      <w:r w:rsidRPr="006420FF">
        <w:rPr>
          <w:rFonts w:ascii="Times New Roman" w:hAnsi="Times New Roman" w:cs="Times New Roman"/>
          <w:sz w:val="26"/>
          <w:szCs w:val="26"/>
        </w:rPr>
        <w:t>…</w:t>
      </w:r>
      <w:r w:rsidR="00FE0D69">
        <w:rPr>
          <w:rFonts w:ascii="Times New Roman" w:hAnsi="Times New Roman" w:cs="Times New Roman"/>
          <w:sz w:val="26"/>
          <w:szCs w:val="26"/>
        </w:rPr>
        <w:t>….</w:t>
      </w:r>
    </w:p>
    <w:p w14:paraId="26E6E657" w14:textId="6B7AB79A" w:rsidR="00D82CD0" w:rsidRPr="007F54FC" w:rsidRDefault="005E0092" w:rsidP="00464AE4">
      <w:pPr>
        <w:spacing w:after="120" w:line="312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</w:t>
      </w:r>
      <w:r w:rsidRPr="006A5318">
        <w:rPr>
          <w:rFonts w:ascii="Times New Roman" w:hAnsi="Times New Roman" w:cs="Times New Roman"/>
          <w:sz w:val="26"/>
          <w:szCs w:val="26"/>
        </w:rPr>
        <w:t>ể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thi công được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5318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6A53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C10FF" w:rsidRPr="00205220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1C10FF" w:rsidRPr="00205220">
        <w:rPr>
          <w:rFonts w:ascii="Times New Roman" w:hAnsi="Times New Roman" w:cs="Times New Roman"/>
          <w:sz w:val="26"/>
          <w:szCs w:val="26"/>
        </w:rPr>
        <w:t xml:space="preserve"> tôi, </w:t>
      </w:r>
      <w:proofErr w:type="spellStart"/>
      <w:r w:rsidR="001C10FF" w:rsidRPr="00205220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1C10FF" w:rsidRPr="00205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C10FF" w:rsidRPr="0020522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1C10FF" w:rsidRPr="00205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10FF" w:rsidRPr="00205220">
        <w:rPr>
          <w:rFonts w:ascii="Times New Roman" w:hAnsi="Times New Roman" w:cs="Times New Roman"/>
          <w:sz w:val="26"/>
          <w:szCs w:val="26"/>
        </w:rPr>
        <w:t>thi công</w:t>
      </w:r>
      <w:r w:rsidR="002052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AE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464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AE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464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AE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64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AE4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464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AE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464A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4AE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464AE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31F56C6" w14:textId="69514CF4" w:rsidR="00205220" w:rsidRDefault="005E0092" w:rsidP="00464AE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  <w:proofErr w:type="spellStart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a</w:t>
      </w:r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n </w:t>
      </w:r>
      <w:proofErr w:type="spellStart"/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toàn</w:t>
      </w:r>
      <w:proofErr w:type="spellEnd"/>
      <w:r w:rsidR="00205220"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lao động</w:t>
      </w:r>
      <w:r w:rsidR="00464AE4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.</w:t>
      </w:r>
    </w:p>
    <w:p w14:paraId="37CA5CA7" w14:textId="02A0C2CA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gramStart"/>
      <w:r>
        <w:rPr>
          <w:rFonts w:ascii="normal" w:hAnsi="normal"/>
          <w:color w:val="000000"/>
          <w:sz w:val="26"/>
          <w:szCs w:val="26"/>
        </w:rPr>
        <w:t>An</w:t>
      </w:r>
      <w:proofErr w:type="gram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chung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thi công:</w:t>
      </w:r>
    </w:p>
    <w:p w14:paraId="6C5D6299" w14:textId="559C6FA9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D747C56" w14:textId="28D2D632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B7005D2" w14:textId="539C11F8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56A3847" w14:textId="76FDC5D2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09AF4D1" w14:textId="53AE9C3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CABBCDA" w14:textId="1378D875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1E14AB4A" w14:textId="19FC04D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45330A1" w14:textId="367D7FF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7A3A4D1" w14:textId="2BF6973B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E1479D7" w14:textId="62930AEA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E169CBB" w14:textId="0487971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0BC0912" w14:textId="28B4EED4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03AF516" w14:textId="30D91E11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14633A2F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D4B6E99" w14:textId="16BD692C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lastRenderedPageBreak/>
        <w:t>Phòng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cháy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normal" w:hAnsi="normal"/>
          <w:color w:val="000000"/>
          <w:sz w:val="26"/>
          <w:szCs w:val="26"/>
        </w:rPr>
        <w:t>nổ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,  </w:t>
      </w:r>
      <w:proofErr w:type="spellStart"/>
      <w:r>
        <w:rPr>
          <w:rFonts w:ascii="normal" w:hAnsi="normal"/>
          <w:color w:val="000000"/>
          <w:sz w:val="26"/>
          <w:szCs w:val="26"/>
        </w:rPr>
        <w:t>chửa</w:t>
      </w:r>
      <w:proofErr w:type="spellEnd"/>
      <w:proofErr w:type="gram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cháy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thi công:</w:t>
      </w:r>
    </w:p>
    <w:p w14:paraId="7B788955" w14:textId="5A39859A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BC74B5F" w14:textId="57A360F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31CBBB79" w14:textId="6FE3DF54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13FB9992" w14:textId="363F39DA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329B226F" w14:textId="0484C5AF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74A07761" w14:textId="4B10B5E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5B1F4DE3" w14:textId="5AFBD7AD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0A8DFC5D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A414D3F" w14:textId="0B14F124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kiểm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soát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proofErr w:type="gram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proofErr w:type="gram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làm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việc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trên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cao</w:t>
      </w:r>
      <w:proofErr w:type="spellEnd"/>
      <w:r>
        <w:rPr>
          <w:rFonts w:ascii="normal" w:hAnsi="normal"/>
          <w:color w:val="000000"/>
          <w:sz w:val="26"/>
          <w:szCs w:val="26"/>
        </w:rPr>
        <w:t>;</w:t>
      </w:r>
    </w:p>
    <w:p w14:paraId="3D73AC39" w14:textId="19A2DEC0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18482FA3" w14:textId="2458496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A057977" w14:textId="6F11C423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179E60DD" w14:textId="31F6B25D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025567A" w14:textId="1373651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4CFA8E08" w14:textId="43279ED9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205D1C8" w14:textId="144DD58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090556CA" w14:textId="2CDF4672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0C9E4CB3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0A575BC2" w14:textId="2FF114DE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kiểm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soát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làm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việc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trong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không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gian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hạn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chế</w:t>
      </w:r>
      <w:proofErr w:type="spellEnd"/>
    </w:p>
    <w:p w14:paraId="4EBA5812" w14:textId="5DD1990F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CE9AB37" w14:textId="3B5A43D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10EA1176" w14:textId="7EAC9ABB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EB8E0FC" w14:textId="559BF07F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5A6626E1" w14:textId="1BEE716A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581A3A9" w14:textId="79704E0D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46F49BF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EE0EF8C" w14:textId="07944C5A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thực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các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công </w:t>
      </w:r>
      <w:proofErr w:type="spellStart"/>
      <w:r>
        <w:rPr>
          <w:rFonts w:ascii="normal" w:hAnsi="normal"/>
          <w:color w:val="000000"/>
          <w:sz w:val="26"/>
          <w:szCs w:val="26"/>
        </w:rPr>
        <w:t>việc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phát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sinh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nhiệt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(</w:t>
      </w:r>
      <w:proofErr w:type="spellStart"/>
      <w:r>
        <w:rPr>
          <w:rFonts w:ascii="normal" w:hAnsi="normal"/>
          <w:color w:val="000000"/>
          <w:sz w:val="26"/>
          <w:szCs w:val="26"/>
        </w:rPr>
        <w:t>tia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lữa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như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, </w:t>
      </w:r>
      <w:proofErr w:type="spellStart"/>
      <w:r>
        <w:rPr>
          <w:rFonts w:ascii="normal" w:hAnsi="normal"/>
          <w:color w:val="000000"/>
          <w:sz w:val="26"/>
          <w:szCs w:val="26"/>
        </w:rPr>
        <w:t>cắt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- </w:t>
      </w:r>
      <w:proofErr w:type="spellStart"/>
      <w:r>
        <w:rPr>
          <w:rFonts w:ascii="normal" w:hAnsi="normal"/>
          <w:color w:val="000000"/>
          <w:sz w:val="26"/>
          <w:szCs w:val="26"/>
        </w:rPr>
        <w:t>khoan</w:t>
      </w:r>
      <w:proofErr w:type="spellEnd"/>
      <w:r>
        <w:rPr>
          <w:rFonts w:ascii="normal" w:hAnsi="normal"/>
          <w:color w:val="000000"/>
          <w:sz w:val="26"/>
          <w:szCs w:val="26"/>
        </w:rPr>
        <w:t>…)</w:t>
      </w:r>
    </w:p>
    <w:p w14:paraId="20EB147F" w14:textId="757E163D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12814A8" w14:textId="79AD131F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FC37EE6" w14:textId="09E845DA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ECC7F42" w14:textId="763AD041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954402E" w14:textId="402EF436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45B8ABD" w14:textId="26E66DA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10A205F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FDAD6EE" w14:textId="6124D1A8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làm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việc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với </w:t>
      </w:r>
      <w:proofErr w:type="spellStart"/>
      <w:r>
        <w:rPr>
          <w:rFonts w:ascii="normal" w:hAnsi="normal"/>
          <w:color w:val="000000"/>
          <w:sz w:val="26"/>
          <w:szCs w:val="26"/>
        </w:rPr>
        <w:t>giàn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giáo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và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thang</w:t>
      </w:r>
    </w:p>
    <w:p w14:paraId="15831887" w14:textId="6150BE92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1ABC479" w14:textId="659D4333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5D27F56F" w14:textId="60FF9178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77C82E2" w14:textId="0EB5ED39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45A645E" w14:textId="4AC960FC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A9A80AF" w14:textId="04478AF3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7AA49CB" w14:textId="6ADDCF74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5A6C85C2" w14:textId="10543D9E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ACC9D95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4C88762" w14:textId="66C62608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thực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công </w:t>
      </w:r>
      <w:proofErr w:type="spellStart"/>
      <w:r>
        <w:rPr>
          <w:rFonts w:ascii="normal" w:hAnsi="normal"/>
          <w:color w:val="000000"/>
          <w:sz w:val="26"/>
          <w:szCs w:val="26"/>
        </w:rPr>
        <w:t>tác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nâng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hạ</w:t>
      </w:r>
      <w:proofErr w:type="spellEnd"/>
    </w:p>
    <w:p w14:paraId="5AADF6FE" w14:textId="5EE9524D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807409F" w14:textId="0946D5C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D83E7BD" w14:textId="485E438F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3528F34" w14:textId="714C97F4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26E5238" w14:textId="7D54FB71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03F1ABB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8A15F7E" w14:textId="1B73A4A6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điện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và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khu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vực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có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hiệu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điện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thế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cao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(500V)</w:t>
      </w:r>
    </w:p>
    <w:p w14:paraId="3E802FCC" w14:textId="56B6877D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378B335" w14:textId="387FC834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19304577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9EF2967" w14:textId="281DF85C" w:rsidR="00464AE4" w:rsidRDefault="00464AE4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Làm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việc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khu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vực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có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hóa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chất</w:t>
      </w:r>
      <w:proofErr w:type="spellEnd"/>
    </w:p>
    <w:p w14:paraId="20CDA263" w14:textId="0BDB75F4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D48B7C7" w14:textId="69BF3897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7EAD6E3" w14:textId="3742C118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16F68E83" w14:textId="0BC5F46F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43F0CAF" w14:textId="41D65E8E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57F64447" w14:textId="77777777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BB80251" w14:textId="5AFC7B6C" w:rsidR="00E1088C" w:rsidRDefault="00E1088C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thực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công </w:t>
      </w:r>
      <w:proofErr w:type="spellStart"/>
      <w:r>
        <w:rPr>
          <w:rFonts w:ascii="normal" w:hAnsi="normal"/>
          <w:color w:val="000000"/>
          <w:sz w:val="26"/>
          <w:szCs w:val="26"/>
        </w:rPr>
        <w:t>tác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đào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, </w:t>
      </w:r>
      <w:proofErr w:type="spellStart"/>
      <w:r>
        <w:rPr>
          <w:rFonts w:ascii="normal" w:hAnsi="normal"/>
          <w:color w:val="000000"/>
          <w:sz w:val="26"/>
          <w:szCs w:val="26"/>
        </w:rPr>
        <w:t>khoang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tường</w:t>
      </w:r>
      <w:proofErr w:type="spellEnd"/>
    </w:p>
    <w:p w14:paraId="2317C244" w14:textId="618470FC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30EF5BEC" w14:textId="69A6478C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2B13A565" w14:textId="2BBCDDDF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0798871C" w14:textId="01840183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403AA4E1" w14:textId="24D41E9D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78A727ED" w14:textId="3FB3A675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A05BDFA" w14:textId="79561A1A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77344211" w14:textId="2AD7724D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2648ABA5" w14:textId="77777777" w:rsidR="00E1088C" w:rsidRDefault="00E1088C" w:rsidP="00E108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0CB3BB0D" w14:textId="08EBD950" w:rsidR="00E1088C" w:rsidRDefault="00E1088C" w:rsidP="00464A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proofErr w:type="spellStart"/>
      <w:r>
        <w:rPr>
          <w:rFonts w:ascii="normal" w:hAnsi="normal"/>
          <w:color w:val="000000"/>
          <w:sz w:val="26"/>
          <w:szCs w:val="26"/>
        </w:rPr>
        <w:t>Biện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pháp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an </w:t>
      </w:r>
      <w:proofErr w:type="spellStart"/>
      <w:r>
        <w:rPr>
          <w:rFonts w:ascii="normal" w:hAnsi="normal"/>
          <w:color w:val="000000"/>
          <w:sz w:val="26"/>
          <w:szCs w:val="26"/>
        </w:rPr>
        <w:t>toàn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khi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làm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việc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dưới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hố</w:t>
      </w:r>
      <w:proofErr w:type="spellEnd"/>
      <w:r>
        <w:rPr>
          <w:rFonts w:ascii="normal" w:hAnsi="normal"/>
          <w:color w:val="000000"/>
          <w:sz w:val="26"/>
          <w:szCs w:val="26"/>
        </w:rPr>
        <w:t xml:space="preserve"> </w:t>
      </w:r>
      <w:proofErr w:type="spellStart"/>
      <w:r>
        <w:rPr>
          <w:rFonts w:ascii="normal" w:hAnsi="normal"/>
          <w:color w:val="000000"/>
          <w:sz w:val="26"/>
          <w:szCs w:val="26"/>
        </w:rPr>
        <w:t>sâu</w:t>
      </w:r>
      <w:proofErr w:type="spellEnd"/>
    </w:p>
    <w:p w14:paraId="794ADA0B" w14:textId="77777777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355A568F" w14:textId="4CEDB135" w:rsidR="00464AE4" w:rsidRDefault="00464AE4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55B4170B" w14:textId="78E4E433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0136541" w14:textId="0320114F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0044BB00" w14:textId="67C6B214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CAA9110" w14:textId="468BE2C3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F872568" w14:textId="7EB30D6D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616F82C" w14:textId="2A3B8747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8C179B9" w14:textId="41677A42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39CA1DD4" w14:textId="19E71E6B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52869E86" w14:textId="117C689A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6CC5A154" w14:textId="74CAF4FF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2925C09E" w14:textId="285B291E" w:rsidR="00E1088C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4C4534D2" w14:textId="77777777" w:rsidR="00E1088C" w:rsidRPr="00205220" w:rsidRDefault="00E1088C" w:rsidP="00464AE4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normal" w:hAnsi="normal"/>
          <w:color w:val="000000"/>
          <w:sz w:val="26"/>
          <w:szCs w:val="26"/>
        </w:rPr>
      </w:pPr>
    </w:p>
    <w:p w14:paraId="73747F82" w14:textId="77777777" w:rsidR="00227EEF" w:rsidRPr="00205220" w:rsidRDefault="00227EEF" w:rsidP="0020522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normal" w:hAnsi="normal"/>
          <w:color w:val="000000"/>
          <w:sz w:val="26"/>
          <w:szCs w:val="26"/>
        </w:rPr>
      </w:pPr>
    </w:p>
    <w:p w14:paraId="574CA1CD" w14:textId="65C12A30" w:rsidR="00205220" w:rsidRDefault="00205220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2. Công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tác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vệ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sinh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môi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trường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3E7C5FC9" w14:textId="77777777" w:rsidR="00464AE4" w:rsidRPr="00205220" w:rsidRDefault="00464AE4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</w:p>
    <w:p w14:paraId="633DBB4D" w14:textId="77777777" w:rsidR="00464AE4" w:rsidRDefault="00464AE4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</w:p>
    <w:p w14:paraId="37865CE0" w14:textId="10FA322E" w:rsidR="00205220" w:rsidRDefault="00205220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Biện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pháp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an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ninh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trật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tự</w:t>
      </w:r>
      <w:proofErr w:type="spellEnd"/>
      <w:r w:rsidRPr="00205220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:</w:t>
      </w:r>
    </w:p>
    <w:p w14:paraId="6963B6F2" w14:textId="65AC3B8B" w:rsidR="00464AE4" w:rsidRDefault="00464AE4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</w:p>
    <w:p w14:paraId="1B75395C" w14:textId="7B264D8B" w:rsidR="00464AE4" w:rsidRDefault="00464AE4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</w:p>
    <w:p w14:paraId="0779C682" w14:textId="77777777" w:rsidR="00464AE4" w:rsidRDefault="00464AE4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</w:pPr>
    </w:p>
    <w:p w14:paraId="29799C82" w14:textId="19909593" w:rsidR="00205220" w:rsidRPr="007F54FC" w:rsidRDefault="00143005" w:rsidP="00464A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26"/>
          <w:szCs w:val="26"/>
        </w:rPr>
      </w:pPr>
      <w:r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4</w:t>
      </w:r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Tham</w:t>
      </w:r>
      <w:proofErr w:type="spellEnd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gia</w:t>
      </w:r>
      <w:proofErr w:type="spellEnd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>giao</w:t>
      </w:r>
      <w:proofErr w:type="spellEnd"/>
      <w:r w:rsidR="00205220" w:rsidRPr="007F54FC">
        <w:rPr>
          <w:rStyle w:val="Emphasis"/>
          <w:rFonts w:ascii="inherit" w:hAnsi="inherit"/>
          <w:b/>
          <w:bCs/>
          <w:i w:val="0"/>
          <w:color w:val="000000"/>
          <w:sz w:val="26"/>
          <w:szCs w:val="26"/>
          <w:bdr w:val="none" w:sz="0" w:space="0" w:color="auto" w:frame="1"/>
        </w:rPr>
        <w:t xml:space="preserve"> thông:</w:t>
      </w:r>
    </w:p>
    <w:p w14:paraId="52D78E86" w14:textId="77777777" w:rsidR="00205220" w:rsidRDefault="00205220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i/>
          <w:iCs/>
          <w:color w:val="000000"/>
          <w:sz w:val="16"/>
          <w:szCs w:val="16"/>
          <w:bdr w:val="none" w:sz="0" w:space="0" w:color="auto" w:frame="1"/>
        </w:rPr>
      </w:pPr>
    </w:p>
    <w:p w14:paraId="32839FA5" w14:textId="77777777" w:rsidR="00205220" w:rsidRDefault="00205220" w:rsidP="0020522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ormal" w:hAnsi="normal"/>
          <w:color w:val="000000"/>
          <w:sz w:val="16"/>
          <w:szCs w:val="16"/>
        </w:rPr>
      </w:pPr>
    </w:p>
    <w:p w14:paraId="449B50B3" w14:textId="77777777" w:rsidR="00464AE4" w:rsidRDefault="000C4148" w:rsidP="00920889">
      <w:p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9B24DD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9B24DD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9B24DD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B423E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</w:p>
    <w:p w14:paraId="1626CB0B" w14:textId="77777777" w:rsidR="00464AE4" w:rsidRDefault="00464AE4" w:rsidP="00920889">
      <w:p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14:paraId="7E90452B" w14:textId="550E5647" w:rsidR="00BE4265" w:rsidRPr="00920889" w:rsidRDefault="00E1088C" w:rsidP="00920889">
      <w:p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</w:t>
      </w:r>
      <w:r w:rsidR="00B423E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 </w:t>
      </w:r>
      <w:bookmarkStart w:id="0" w:name="_GoBack"/>
      <w:bookmarkEnd w:id="0"/>
      <w:r w:rsidR="00B423E7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Phê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GB"/>
        </w:rPr>
        <w:t>duyệt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="009B24DD"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GB"/>
        </w:rPr>
        <w:tab/>
      </w:r>
      <w:r w:rsidR="000C4148">
        <w:rPr>
          <w:rFonts w:ascii="Times New Roman" w:hAnsi="Times New Roman" w:cs="Times New Roman"/>
          <w:b/>
          <w:sz w:val="26"/>
          <w:szCs w:val="26"/>
          <w:lang w:val="en-GB"/>
        </w:rPr>
        <w:t>ĐẠ</w:t>
      </w:r>
      <w:r w:rsidR="00227EEF">
        <w:rPr>
          <w:rFonts w:ascii="Times New Roman" w:hAnsi="Times New Roman" w:cs="Times New Roman"/>
          <w:b/>
          <w:sz w:val="26"/>
          <w:szCs w:val="26"/>
          <w:lang w:val="en-GB"/>
        </w:rPr>
        <w:t xml:space="preserve">I </w:t>
      </w:r>
      <w:r w:rsidR="000C4148">
        <w:rPr>
          <w:rFonts w:ascii="Times New Roman" w:hAnsi="Times New Roman" w:cs="Times New Roman"/>
          <w:b/>
          <w:sz w:val="26"/>
          <w:szCs w:val="26"/>
          <w:lang w:val="en-GB"/>
        </w:rPr>
        <w:t>DIỆN NHÀ THẦU</w:t>
      </w:r>
    </w:p>
    <w:p w14:paraId="7FBA86B7" w14:textId="77777777" w:rsidR="00BE4265" w:rsidRPr="00332319" w:rsidRDefault="000B3F58" w:rsidP="000F416D">
      <w:pPr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Pr="00332319">
        <w:rPr>
          <w:rFonts w:ascii="Times New Roman" w:eastAsia="SimSun" w:hAnsi="Times New Roman" w:cs="Times New Roman"/>
          <w:i/>
          <w:lang w:eastAsia="zh-CN"/>
        </w:rPr>
        <w:tab/>
      </w:r>
      <w:r w:rsidR="00332319">
        <w:rPr>
          <w:rFonts w:ascii="Times New Roman" w:eastAsia="SimSun" w:hAnsi="Times New Roman" w:cs="Times New Roman"/>
          <w:i/>
          <w:lang w:eastAsia="zh-CN"/>
        </w:rPr>
        <w:t xml:space="preserve">      </w:t>
      </w:r>
      <w:proofErr w:type="spellStart"/>
      <w:r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Ký</w:t>
      </w:r>
      <w:proofErr w:type="spellEnd"/>
      <w:r w:rsidRP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="00332319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tên</w:t>
      </w:r>
      <w:proofErr w:type="spellEnd"/>
    </w:p>
    <w:p w14:paraId="31CF23AD" w14:textId="77777777" w:rsidR="00BE4265" w:rsidRPr="00BE4265" w:rsidRDefault="00BE4265" w:rsidP="000F416D">
      <w:pPr>
        <w:rPr>
          <w:rFonts w:ascii="Times New Roman" w:eastAsia="SimSun" w:hAnsi="Times New Roman" w:cs="Times New Roman"/>
          <w:lang w:eastAsia="zh-CN"/>
        </w:rPr>
      </w:pPr>
    </w:p>
    <w:p w14:paraId="72986DCD" w14:textId="77777777" w:rsidR="000F416D" w:rsidRPr="00BE4265" w:rsidRDefault="000F416D" w:rsidP="000F416D">
      <w:pPr>
        <w:rPr>
          <w:rFonts w:ascii="Times New Roman" w:eastAsia="SimSun" w:hAnsi="Times New Roman" w:cs="Times New Roman"/>
          <w:sz w:val="20"/>
          <w:lang w:eastAsia="zh-CN"/>
        </w:rPr>
      </w:pPr>
    </w:p>
    <w:p w14:paraId="5CB93606" w14:textId="77777777" w:rsidR="000F416D" w:rsidRDefault="000F416D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485A7B64" w14:textId="77777777" w:rsidR="00C07A35" w:rsidRPr="00BE4265" w:rsidRDefault="00C07A35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523C84CB" w14:textId="77777777" w:rsidR="00521467" w:rsidRDefault="00521467" w:rsidP="006202E6">
      <w:pPr>
        <w:spacing w:before="240"/>
        <w:jc w:val="both"/>
        <w:rPr>
          <w:rFonts w:ascii="Times New Roman" w:hAnsi="Times New Roman" w:cs="Times New Roman"/>
          <w:b/>
          <w:sz w:val="26"/>
          <w:u w:val="single"/>
        </w:rPr>
      </w:pPr>
    </w:p>
    <w:p w14:paraId="76BF34F0" w14:textId="77777777" w:rsidR="00521467" w:rsidRPr="00521467" w:rsidRDefault="00521467" w:rsidP="00521467">
      <w:pPr>
        <w:rPr>
          <w:rFonts w:ascii="Times New Roman" w:hAnsi="Times New Roman" w:cs="Times New Roman"/>
          <w:sz w:val="26"/>
        </w:rPr>
      </w:pPr>
    </w:p>
    <w:p w14:paraId="205EC92F" w14:textId="77777777" w:rsidR="00521467" w:rsidRPr="00521467" w:rsidRDefault="00521467" w:rsidP="00521467">
      <w:pPr>
        <w:rPr>
          <w:rFonts w:ascii="Times New Roman" w:hAnsi="Times New Roman" w:cs="Times New Roman"/>
          <w:sz w:val="26"/>
        </w:rPr>
      </w:pPr>
    </w:p>
    <w:p w14:paraId="6F58DC6C" w14:textId="77777777" w:rsidR="00521467" w:rsidRPr="00521467" w:rsidRDefault="00521467" w:rsidP="00521467">
      <w:pPr>
        <w:rPr>
          <w:rFonts w:ascii="Times New Roman" w:hAnsi="Times New Roman" w:cs="Times New Roman"/>
          <w:sz w:val="26"/>
        </w:rPr>
      </w:pPr>
    </w:p>
    <w:p w14:paraId="3F0D1EF5" w14:textId="77777777" w:rsidR="00521467" w:rsidRPr="00521467" w:rsidRDefault="00521467" w:rsidP="00521467">
      <w:pPr>
        <w:rPr>
          <w:rFonts w:ascii="Times New Roman" w:hAnsi="Times New Roman" w:cs="Times New Roman"/>
          <w:sz w:val="26"/>
        </w:rPr>
      </w:pPr>
    </w:p>
    <w:p w14:paraId="7569836E" w14:textId="77777777" w:rsidR="00521467" w:rsidRPr="00521467" w:rsidRDefault="00521467" w:rsidP="00521467">
      <w:pPr>
        <w:rPr>
          <w:rFonts w:ascii="Times New Roman" w:hAnsi="Times New Roman" w:cs="Times New Roman"/>
          <w:sz w:val="26"/>
        </w:rPr>
      </w:pPr>
    </w:p>
    <w:p w14:paraId="6BE3F869" w14:textId="77777777" w:rsidR="00521467" w:rsidRDefault="00521467" w:rsidP="00521467">
      <w:pPr>
        <w:rPr>
          <w:rFonts w:ascii="Times New Roman" w:hAnsi="Times New Roman" w:cs="Times New Roman"/>
          <w:sz w:val="26"/>
        </w:rPr>
      </w:pPr>
    </w:p>
    <w:p w14:paraId="23BDD240" w14:textId="77777777" w:rsidR="000F416D" w:rsidRPr="00521467" w:rsidRDefault="00521467" w:rsidP="00521467">
      <w:pPr>
        <w:tabs>
          <w:tab w:val="left" w:pos="7920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sectPr w:rsidR="000F416D" w:rsidRPr="00521467" w:rsidSect="007B074A">
      <w:footerReference w:type="even" r:id="rId8"/>
      <w:footerReference w:type="default" r:id="rId9"/>
      <w:pgSz w:w="12240" w:h="15840"/>
      <w:pgMar w:top="90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B6A1" w14:textId="77777777" w:rsidR="00E4467A" w:rsidRDefault="00E4467A" w:rsidP="00322BB6">
      <w:pPr>
        <w:spacing w:after="0" w:line="240" w:lineRule="auto"/>
      </w:pPr>
      <w:r>
        <w:separator/>
      </w:r>
    </w:p>
  </w:endnote>
  <w:endnote w:type="continuationSeparator" w:id="0">
    <w:p w14:paraId="031E9C92" w14:textId="77777777" w:rsidR="00E4467A" w:rsidRDefault="00E4467A" w:rsidP="0032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C447E" w14:textId="21C5136A" w:rsidR="00521467" w:rsidRPr="00521467" w:rsidRDefault="00521467" w:rsidP="00521467">
    <w:pPr>
      <w:pStyle w:val="Footer"/>
      <w:jc w:val="right"/>
      <w:rPr>
        <w:rFonts w:ascii="Times New Roman" w:eastAsia="Calibri" w:hAnsi="Times New Roman" w:cs="Times New Roman"/>
        <w:b/>
        <w:i/>
      </w:rPr>
    </w:pPr>
    <w:r w:rsidRPr="00521467">
      <w:rPr>
        <w:rFonts w:ascii="Times New Roman" w:eastAsia="Calibri" w:hAnsi="Times New Roman" w:cs="Times New Roman"/>
        <w:b/>
        <w:i/>
      </w:rPr>
      <w:t>BAT-QT-04.BM02*20/1</w:t>
    </w:r>
    <w:r w:rsidR="00934089">
      <w:rPr>
        <w:rFonts w:ascii="Times New Roman" w:eastAsia="Calibri" w:hAnsi="Times New Roman" w:cs="Times New Roman"/>
        <w:b/>
        <w:i/>
      </w:rPr>
      <w:t>0</w:t>
    </w:r>
    <w:r w:rsidRPr="00521467">
      <w:rPr>
        <w:rFonts w:ascii="Times New Roman" w:eastAsia="Calibri" w:hAnsi="Times New Roman" w:cs="Times New Roman"/>
        <w:b/>
        <w:i/>
      </w:rPr>
      <w:t>/2020</w:t>
    </w:r>
    <w:r>
      <w:rPr>
        <w:rFonts w:ascii="Times New Roman" w:eastAsia="Calibri" w:hAnsi="Times New Roman" w:cs="Times New Roman"/>
        <w:b/>
        <w:i/>
      </w:rPr>
      <w:t>*1/2</w:t>
    </w:r>
  </w:p>
  <w:p w14:paraId="326C5889" w14:textId="77777777" w:rsidR="000526B7" w:rsidRDefault="00052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44194"/>
      <w:docPartObj>
        <w:docPartGallery w:val="Page Numbers (Top of Page)"/>
        <w:docPartUnique/>
      </w:docPartObj>
    </w:sdtPr>
    <w:sdtEndPr/>
    <w:sdtContent>
      <w:p w14:paraId="25CAB1D2" w14:textId="77777777" w:rsidR="000526B7" w:rsidRPr="00521467" w:rsidRDefault="00521467" w:rsidP="00485614">
        <w:pPr>
          <w:pStyle w:val="Footer"/>
          <w:jc w:val="right"/>
          <w:rPr>
            <w:rFonts w:ascii="Times New Roman" w:eastAsia="Calibri" w:hAnsi="Times New Roman" w:cs="Times New Roman"/>
            <w:b/>
            <w:i/>
          </w:rPr>
        </w:pPr>
        <w:r w:rsidRPr="00521467">
          <w:rPr>
            <w:rFonts w:ascii="Times New Roman" w:eastAsia="Calibri" w:hAnsi="Times New Roman" w:cs="Times New Roman"/>
            <w:b/>
            <w:i/>
          </w:rPr>
          <w:t>BAT-QT-04.BM02*20/11/2020</w:t>
        </w:r>
        <w:r w:rsidR="000526B7" w:rsidRPr="00521467">
          <w:rPr>
            <w:rFonts w:ascii="Times New Roman" w:eastAsia="Calibri" w:hAnsi="Times New Roman" w:cs="Times New Roman"/>
            <w:b/>
            <w:i/>
          </w:rPr>
          <w:t>*1/1</w:t>
        </w:r>
      </w:p>
      <w:p w14:paraId="6C149337" w14:textId="77777777" w:rsidR="000526B7" w:rsidRPr="0028653D" w:rsidRDefault="000526B7" w:rsidP="00B31535">
        <w:r>
          <w:tab/>
        </w:r>
        <w:r>
          <w:tab/>
        </w:r>
        <w:r w:rsidRPr="0028653D">
          <w:tab/>
        </w:r>
        <w:r w:rsidRPr="0028653D">
          <w:tab/>
        </w:r>
      </w:p>
    </w:sdtContent>
  </w:sdt>
  <w:p w14:paraId="6C6086B9" w14:textId="77777777" w:rsidR="000526B7" w:rsidRDefault="000526B7" w:rsidP="00B315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F596" w14:textId="77777777" w:rsidR="00E4467A" w:rsidRDefault="00E4467A" w:rsidP="00322BB6">
      <w:pPr>
        <w:spacing w:after="0" w:line="240" w:lineRule="auto"/>
      </w:pPr>
      <w:r>
        <w:separator/>
      </w:r>
    </w:p>
  </w:footnote>
  <w:footnote w:type="continuationSeparator" w:id="0">
    <w:p w14:paraId="2E07ACD2" w14:textId="77777777" w:rsidR="00E4467A" w:rsidRDefault="00E4467A" w:rsidP="00322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8C60E3"/>
    <w:multiLevelType w:val="hybridMultilevel"/>
    <w:tmpl w:val="CE809A76"/>
    <w:lvl w:ilvl="0" w:tplc="620A920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0C9"/>
    <w:multiLevelType w:val="hybridMultilevel"/>
    <w:tmpl w:val="69AC8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22A26"/>
    <w:multiLevelType w:val="hybridMultilevel"/>
    <w:tmpl w:val="754C7956"/>
    <w:lvl w:ilvl="0" w:tplc="6734A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6"/>
    <w:rsid w:val="00015A75"/>
    <w:rsid w:val="00044674"/>
    <w:rsid w:val="000526B7"/>
    <w:rsid w:val="00053FDC"/>
    <w:rsid w:val="00066267"/>
    <w:rsid w:val="00070C0B"/>
    <w:rsid w:val="00076737"/>
    <w:rsid w:val="000B3F58"/>
    <w:rsid w:val="000B5C11"/>
    <w:rsid w:val="000C4148"/>
    <w:rsid w:val="000D5361"/>
    <w:rsid w:val="000F416D"/>
    <w:rsid w:val="000F5A40"/>
    <w:rsid w:val="00100DA9"/>
    <w:rsid w:val="00110DC3"/>
    <w:rsid w:val="00112994"/>
    <w:rsid w:val="00143005"/>
    <w:rsid w:val="001A2566"/>
    <w:rsid w:val="001A7CDA"/>
    <w:rsid w:val="001C10FF"/>
    <w:rsid w:val="001C2C22"/>
    <w:rsid w:val="001C5879"/>
    <w:rsid w:val="001E286A"/>
    <w:rsid w:val="00205220"/>
    <w:rsid w:val="00227EEF"/>
    <w:rsid w:val="00240B64"/>
    <w:rsid w:val="00246211"/>
    <w:rsid w:val="0026093D"/>
    <w:rsid w:val="00283071"/>
    <w:rsid w:val="002A36AA"/>
    <w:rsid w:val="002A6F90"/>
    <w:rsid w:val="002E2FBB"/>
    <w:rsid w:val="0031696D"/>
    <w:rsid w:val="00322BB6"/>
    <w:rsid w:val="0033016F"/>
    <w:rsid w:val="00332319"/>
    <w:rsid w:val="0034315F"/>
    <w:rsid w:val="00347A42"/>
    <w:rsid w:val="00360951"/>
    <w:rsid w:val="00371C32"/>
    <w:rsid w:val="00391ECB"/>
    <w:rsid w:val="003A53BC"/>
    <w:rsid w:val="003C4741"/>
    <w:rsid w:val="003D0A96"/>
    <w:rsid w:val="003E0A7B"/>
    <w:rsid w:val="003F0A7C"/>
    <w:rsid w:val="003F51F2"/>
    <w:rsid w:val="00424060"/>
    <w:rsid w:val="00425753"/>
    <w:rsid w:val="004501AC"/>
    <w:rsid w:val="0045321F"/>
    <w:rsid w:val="00464AE4"/>
    <w:rsid w:val="00481351"/>
    <w:rsid w:val="004814AA"/>
    <w:rsid w:val="00485504"/>
    <w:rsid w:val="00485614"/>
    <w:rsid w:val="00486EC1"/>
    <w:rsid w:val="004B2450"/>
    <w:rsid w:val="004B2A40"/>
    <w:rsid w:val="004B3EDA"/>
    <w:rsid w:val="004C2411"/>
    <w:rsid w:val="004C32D0"/>
    <w:rsid w:val="004D48EF"/>
    <w:rsid w:val="004E52DE"/>
    <w:rsid w:val="004F75E8"/>
    <w:rsid w:val="00513A87"/>
    <w:rsid w:val="00520635"/>
    <w:rsid w:val="00521467"/>
    <w:rsid w:val="0052326C"/>
    <w:rsid w:val="00526E59"/>
    <w:rsid w:val="005314E6"/>
    <w:rsid w:val="00543658"/>
    <w:rsid w:val="00563AA3"/>
    <w:rsid w:val="005776BA"/>
    <w:rsid w:val="00577BCA"/>
    <w:rsid w:val="005829BD"/>
    <w:rsid w:val="00596348"/>
    <w:rsid w:val="005D227A"/>
    <w:rsid w:val="005D3AB9"/>
    <w:rsid w:val="005E0092"/>
    <w:rsid w:val="005E5809"/>
    <w:rsid w:val="00607A15"/>
    <w:rsid w:val="00607C76"/>
    <w:rsid w:val="0061463A"/>
    <w:rsid w:val="006202E6"/>
    <w:rsid w:val="00631465"/>
    <w:rsid w:val="006420FF"/>
    <w:rsid w:val="006438E8"/>
    <w:rsid w:val="006708C3"/>
    <w:rsid w:val="0067183E"/>
    <w:rsid w:val="0067459B"/>
    <w:rsid w:val="00686ACF"/>
    <w:rsid w:val="006A5318"/>
    <w:rsid w:val="006A6658"/>
    <w:rsid w:val="006B2320"/>
    <w:rsid w:val="006C29F4"/>
    <w:rsid w:val="006D0B5C"/>
    <w:rsid w:val="006F3E49"/>
    <w:rsid w:val="00702AA2"/>
    <w:rsid w:val="007121DE"/>
    <w:rsid w:val="007155ED"/>
    <w:rsid w:val="007615D0"/>
    <w:rsid w:val="00766A24"/>
    <w:rsid w:val="00771F5A"/>
    <w:rsid w:val="007848EF"/>
    <w:rsid w:val="00787FD7"/>
    <w:rsid w:val="007A0AA6"/>
    <w:rsid w:val="007A4145"/>
    <w:rsid w:val="007B074A"/>
    <w:rsid w:val="007C215F"/>
    <w:rsid w:val="007C5A4D"/>
    <w:rsid w:val="007F17D3"/>
    <w:rsid w:val="007F1A93"/>
    <w:rsid w:val="007F54FC"/>
    <w:rsid w:val="00816525"/>
    <w:rsid w:val="00822FFC"/>
    <w:rsid w:val="00825627"/>
    <w:rsid w:val="00841493"/>
    <w:rsid w:val="0085657E"/>
    <w:rsid w:val="00862EC2"/>
    <w:rsid w:val="00872D2B"/>
    <w:rsid w:val="008916A4"/>
    <w:rsid w:val="008A67CC"/>
    <w:rsid w:val="008D2DE8"/>
    <w:rsid w:val="008E74A9"/>
    <w:rsid w:val="008E74F4"/>
    <w:rsid w:val="00910E8D"/>
    <w:rsid w:val="00920889"/>
    <w:rsid w:val="009303CB"/>
    <w:rsid w:val="009312A6"/>
    <w:rsid w:val="00934089"/>
    <w:rsid w:val="009A0CB2"/>
    <w:rsid w:val="009B24DD"/>
    <w:rsid w:val="009D5573"/>
    <w:rsid w:val="00A2071C"/>
    <w:rsid w:val="00A25FFD"/>
    <w:rsid w:val="00A305F9"/>
    <w:rsid w:val="00A47FCB"/>
    <w:rsid w:val="00A66028"/>
    <w:rsid w:val="00AB5AAB"/>
    <w:rsid w:val="00AD1D12"/>
    <w:rsid w:val="00AD7692"/>
    <w:rsid w:val="00AD7994"/>
    <w:rsid w:val="00B23E13"/>
    <w:rsid w:val="00B313F3"/>
    <w:rsid w:val="00B31535"/>
    <w:rsid w:val="00B423E7"/>
    <w:rsid w:val="00B44F76"/>
    <w:rsid w:val="00B55F6F"/>
    <w:rsid w:val="00BA7403"/>
    <w:rsid w:val="00BA7448"/>
    <w:rsid w:val="00BB0C2C"/>
    <w:rsid w:val="00BD54CD"/>
    <w:rsid w:val="00BE4265"/>
    <w:rsid w:val="00C07A35"/>
    <w:rsid w:val="00C12FD3"/>
    <w:rsid w:val="00C13751"/>
    <w:rsid w:val="00C37545"/>
    <w:rsid w:val="00C67EC9"/>
    <w:rsid w:val="00C7324E"/>
    <w:rsid w:val="00CB2923"/>
    <w:rsid w:val="00CB3939"/>
    <w:rsid w:val="00CE3256"/>
    <w:rsid w:val="00D17205"/>
    <w:rsid w:val="00D45D0B"/>
    <w:rsid w:val="00D5640C"/>
    <w:rsid w:val="00D64E1D"/>
    <w:rsid w:val="00D7450E"/>
    <w:rsid w:val="00D82CD0"/>
    <w:rsid w:val="00D933E2"/>
    <w:rsid w:val="00D94AA7"/>
    <w:rsid w:val="00D95A46"/>
    <w:rsid w:val="00DA1EA1"/>
    <w:rsid w:val="00DB2060"/>
    <w:rsid w:val="00DB3CB5"/>
    <w:rsid w:val="00DC686C"/>
    <w:rsid w:val="00DD6912"/>
    <w:rsid w:val="00E015FD"/>
    <w:rsid w:val="00E1088C"/>
    <w:rsid w:val="00E26791"/>
    <w:rsid w:val="00E301EC"/>
    <w:rsid w:val="00E40AF7"/>
    <w:rsid w:val="00E4467A"/>
    <w:rsid w:val="00E64264"/>
    <w:rsid w:val="00E65C0A"/>
    <w:rsid w:val="00E83D4B"/>
    <w:rsid w:val="00E95583"/>
    <w:rsid w:val="00EA2CF9"/>
    <w:rsid w:val="00EC1DAA"/>
    <w:rsid w:val="00EC5455"/>
    <w:rsid w:val="00EE7C31"/>
    <w:rsid w:val="00F1133C"/>
    <w:rsid w:val="00F24563"/>
    <w:rsid w:val="00F25019"/>
    <w:rsid w:val="00F75AD6"/>
    <w:rsid w:val="00FC15AD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F9C4"/>
  <w15:docId w15:val="{0D61B3E9-0FF8-4F0D-95AD-C5C7E2B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B6"/>
  </w:style>
  <w:style w:type="paragraph" w:styleId="Footer">
    <w:name w:val="footer"/>
    <w:basedOn w:val="Normal"/>
    <w:link w:val="FooterChar"/>
    <w:uiPriority w:val="99"/>
    <w:unhideWhenUsed/>
    <w:rsid w:val="0032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B6"/>
  </w:style>
  <w:style w:type="paragraph" w:styleId="BalloonText">
    <w:name w:val="Balloon Text"/>
    <w:basedOn w:val="Normal"/>
    <w:link w:val="BalloonTextChar"/>
    <w:uiPriority w:val="99"/>
    <w:semiHidden/>
    <w:unhideWhenUsed/>
    <w:rsid w:val="0032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BA7403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BA7403"/>
    <w:rPr>
      <w:rFonts w:ascii="SimSun" w:eastAsia="SimSun" w:hAnsi="Courier New" w:cs="Times New Roman"/>
      <w:kern w:val="2"/>
      <w:sz w:val="21"/>
      <w:szCs w:val="20"/>
      <w:lang w:eastAsia="zh-CN"/>
    </w:rPr>
  </w:style>
  <w:style w:type="character" w:customStyle="1" w:styleId="hps">
    <w:name w:val="hps"/>
    <w:basedOn w:val="DefaultParagraphFont"/>
    <w:rsid w:val="00BA7403"/>
  </w:style>
  <w:style w:type="paragraph" w:styleId="ListParagraph">
    <w:name w:val="List Paragraph"/>
    <w:basedOn w:val="Normal"/>
    <w:uiPriority w:val="34"/>
    <w:qFormat/>
    <w:rsid w:val="00B315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5220"/>
    <w:rPr>
      <w:b/>
      <w:bCs/>
    </w:rPr>
  </w:style>
  <w:style w:type="character" w:styleId="Emphasis">
    <w:name w:val="Emphasis"/>
    <w:basedOn w:val="DefaultParagraphFont"/>
    <w:uiPriority w:val="20"/>
    <w:qFormat/>
    <w:rsid w:val="002052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11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919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14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7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47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11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08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52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72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82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994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793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282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30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36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51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995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006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28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9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360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176B-41C1-4361-A368-00840A8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 Nguyen Thanh</cp:lastModifiedBy>
  <cp:revision>2</cp:revision>
  <cp:lastPrinted>2018-03-22T07:04:00Z</cp:lastPrinted>
  <dcterms:created xsi:type="dcterms:W3CDTF">2023-09-08T04:16:00Z</dcterms:created>
  <dcterms:modified xsi:type="dcterms:W3CDTF">2023-09-08T04:16:00Z</dcterms:modified>
</cp:coreProperties>
</file>