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8" w:type="dxa"/>
        <w:jc w:val="center"/>
        <w:tblLayout w:type="fixed"/>
        <w:tblLook w:val="0000" w:firstRow="0" w:lastRow="0" w:firstColumn="0" w:lastColumn="0" w:noHBand="0" w:noVBand="0"/>
      </w:tblPr>
      <w:tblGrid>
        <w:gridCol w:w="724"/>
        <w:gridCol w:w="1699"/>
        <w:gridCol w:w="2890"/>
        <w:gridCol w:w="2471"/>
        <w:gridCol w:w="3074"/>
      </w:tblGrid>
      <w:tr w:rsidR="00332319" w:rsidRPr="0020668E" w14:paraId="1FF7C9AB" w14:textId="77777777" w:rsidTr="007F54FC">
        <w:trPr>
          <w:gridBefore w:val="1"/>
          <w:wBefore w:w="724" w:type="dxa"/>
          <w:trHeight w:val="180"/>
          <w:jc w:val="center"/>
        </w:trPr>
        <w:tc>
          <w:tcPr>
            <w:tcW w:w="4589" w:type="dxa"/>
            <w:gridSpan w:val="2"/>
          </w:tcPr>
          <w:p w14:paraId="748C1C99" w14:textId="77777777" w:rsidR="00332319" w:rsidRPr="00332319" w:rsidRDefault="00332319" w:rsidP="00332319">
            <w:pPr>
              <w:spacing w:line="264" w:lineRule="auto"/>
              <w:rPr>
                <w:rFonts w:ascii="Times New Roman" w:eastAsia="Calibri" w:hAnsi="Times New Roman" w:cs="Times New Roman"/>
                <w:b/>
                <w:sz w:val="24"/>
                <w:szCs w:val="24"/>
              </w:rPr>
            </w:pPr>
            <w:bookmarkStart w:id="0" w:name="_GoBack"/>
            <w:bookmarkEnd w:id="0"/>
            <w:r w:rsidRPr="00332319">
              <w:rPr>
                <w:rFonts w:ascii="Times New Roman" w:eastAsia="Calibri" w:hAnsi="Times New Roman" w:cs="Times New Roman"/>
                <w:b/>
                <w:sz w:val="24"/>
                <w:szCs w:val="24"/>
              </w:rPr>
              <w:t>ĐƠN VỊ: ………………………</w:t>
            </w:r>
          </w:p>
        </w:tc>
        <w:tc>
          <w:tcPr>
            <w:tcW w:w="5545" w:type="dxa"/>
            <w:gridSpan w:val="2"/>
          </w:tcPr>
          <w:p w14:paraId="3E320508" w14:textId="77777777" w:rsidR="00332319" w:rsidRPr="00332319" w:rsidRDefault="00332319" w:rsidP="00332319">
            <w:pPr>
              <w:spacing w:line="264" w:lineRule="auto"/>
              <w:ind w:left="-592"/>
              <w:jc w:val="center"/>
              <w:rPr>
                <w:rFonts w:ascii="Times New Roman" w:eastAsia="Calibri" w:hAnsi="Times New Roman" w:cs="Times New Roman"/>
                <w:sz w:val="24"/>
                <w:szCs w:val="24"/>
              </w:rPr>
            </w:pPr>
            <w:r w:rsidRPr="00332319">
              <w:rPr>
                <w:rFonts w:ascii="Times New Roman" w:eastAsia="Calibri" w:hAnsi="Times New Roman" w:cs="Times New Roman"/>
                <w:sz w:val="24"/>
                <w:szCs w:val="24"/>
              </w:rPr>
              <w:t>CỘNG HOÀ XÃ HỘI CHỦ NGHĨA VIỆT NAM</w:t>
            </w:r>
          </w:p>
        </w:tc>
      </w:tr>
      <w:tr w:rsidR="00332319" w:rsidRPr="0020668E" w14:paraId="5FCAD1FD" w14:textId="77777777" w:rsidTr="00332319">
        <w:trPr>
          <w:gridBefore w:val="1"/>
          <w:wBefore w:w="724" w:type="dxa"/>
          <w:trHeight w:val="185"/>
          <w:jc w:val="center"/>
        </w:trPr>
        <w:tc>
          <w:tcPr>
            <w:tcW w:w="4589" w:type="dxa"/>
            <w:gridSpan w:val="2"/>
          </w:tcPr>
          <w:p w14:paraId="00005CB9" w14:textId="77777777" w:rsidR="00332319" w:rsidRPr="00332319" w:rsidRDefault="00332319" w:rsidP="00607A15">
            <w:pPr>
              <w:spacing w:line="264" w:lineRule="auto"/>
              <w:jc w:val="center"/>
              <w:rPr>
                <w:rFonts w:ascii="Times New Roman" w:eastAsia="Calibri" w:hAnsi="Times New Roman" w:cs="Times New Roman"/>
                <w:b/>
                <w:sz w:val="24"/>
                <w:szCs w:val="24"/>
                <w:u w:val="single"/>
              </w:rPr>
            </w:pPr>
          </w:p>
        </w:tc>
        <w:tc>
          <w:tcPr>
            <w:tcW w:w="5545" w:type="dxa"/>
            <w:gridSpan w:val="2"/>
          </w:tcPr>
          <w:p w14:paraId="28F1D025" w14:textId="77777777" w:rsidR="00332319" w:rsidRPr="00332319" w:rsidRDefault="00332319" w:rsidP="00607A15">
            <w:pPr>
              <w:spacing w:line="264" w:lineRule="auto"/>
              <w:jc w:val="center"/>
              <w:rPr>
                <w:rFonts w:ascii="Times New Roman" w:eastAsia="Calibri" w:hAnsi="Times New Roman" w:cs="Times New Roman"/>
                <w:b/>
                <w:sz w:val="24"/>
                <w:szCs w:val="24"/>
                <w:u w:val="single"/>
              </w:rPr>
            </w:pPr>
            <w:r w:rsidRPr="00332319">
              <w:rPr>
                <w:rFonts w:ascii="Times New Roman" w:eastAsia="Calibri" w:hAnsi="Times New Roman" w:cs="Times New Roman"/>
                <w:b/>
                <w:sz w:val="24"/>
                <w:szCs w:val="24"/>
                <w:u w:val="single"/>
              </w:rPr>
              <w:t>Độc lập - Tự do - Hạnh phúc</w:t>
            </w:r>
          </w:p>
        </w:tc>
      </w:tr>
      <w:tr w:rsidR="00332319" w:rsidRPr="0020668E" w14:paraId="0050D264" w14:textId="77777777" w:rsidTr="007F54FC">
        <w:trPr>
          <w:gridBefore w:val="1"/>
          <w:wBefore w:w="724" w:type="dxa"/>
          <w:trHeight w:val="70"/>
          <w:jc w:val="center"/>
        </w:trPr>
        <w:tc>
          <w:tcPr>
            <w:tcW w:w="4589" w:type="dxa"/>
            <w:gridSpan w:val="2"/>
          </w:tcPr>
          <w:p w14:paraId="02E6C788" w14:textId="77777777" w:rsidR="00332319" w:rsidRPr="00332319" w:rsidRDefault="00332319" w:rsidP="00332319">
            <w:pPr>
              <w:spacing w:line="264" w:lineRule="auto"/>
              <w:rPr>
                <w:rFonts w:ascii="Times New Roman" w:eastAsia="Calibri" w:hAnsi="Times New Roman" w:cs="Times New Roman"/>
                <w:b/>
                <w:sz w:val="24"/>
                <w:szCs w:val="24"/>
              </w:rPr>
            </w:pPr>
            <w:r w:rsidRPr="00332319">
              <w:rPr>
                <w:rFonts w:ascii="Times New Roman" w:eastAsia="Calibri" w:hAnsi="Times New Roman" w:cs="Times New Roman"/>
                <w:b/>
                <w:sz w:val="24"/>
                <w:szCs w:val="24"/>
              </w:rPr>
              <w:t>Số:      /……..</w:t>
            </w:r>
          </w:p>
        </w:tc>
        <w:tc>
          <w:tcPr>
            <w:tcW w:w="5545" w:type="dxa"/>
            <w:gridSpan w:val="2"/>
          </w:tcPr>
          <w:p w14:paraId="6A81601B" w14:textId="77777777" w:rsidR="00332319" w:rsidRPr="00332319" w:rsidRDefault="00332319" w:rsidP="00332319">
            <w:pPr>
              <w:spacing w:line="264" w:lineRule="auto"/>
              <w:jc w:val="right"/>
              <w:rPr>
                <w:rFonts w:ascii="Times New Roman" w:eastAsia="Calibri" w:hAnsi="Times New Roman" w:cs="Times New Roman"/>
                <w:i/>
                <w:sz w:val="24"/>
                <w:szCs w:val="24"/>
              </w:rPr>
            </w:pPr>
            <w:r w:rsidRPr="00332319">
              <w:rPr>
                <w:rFonts w:ascii="Times New Roman" w:eastAsia="Calibri" w:hAnsi="Times New Roman" w:cs="Times New Roman"/>
                <w:i/>
                <w:sz w:val="24"/>
                <w:szCs w:val="24"/>
              </w:rPr>
              <w:t>Tiến Hoá, ngày       tháng   năm 20</w:t>
            </w:r>
            <w:r w:rsidRPr="00332319">
              <w:rPr>
                <w:rFonts w:ascii="Times New Roman" w:hAnsi="Times New Roman" w:cs="Times New Roman"/>
                <w:i/>
                <w:sz w:val="24"/>
                <w:szCs w:val="24"/>
              </w:rPr>
              <w:t>…</w:t>
            </w:r>
          </w:p>
        </w:tc>
      </w:tr>
      <w:tr w:rsidR="005829BD" w:rsidRPr="00CF673D" w14:paraId="111B1523" w14:textId="77777777" w:rsidTr="00332319">
        <w:trPr>
          <w:gridAfter w:val="1"/>
          <w:wAfter w:w="3074" w:type="dxa"/>
          <w:trHeight w:val="37"/>
          <w:jc w:val="center"/>
        </w:trPr>
        <w:tc>
          <w:tcPr>
            <w:tcW w:w="2423" w:type="dxa"/>
            <w:gridSpan w:val="2"/>
          </w:tcPr>
          <w:p w14:paraId="37A403FF" w14:textId="77777777" w:rsidR="005829BD" w:rsidRPr="00227EEF" w:rsidRDefault="00332319" w:rsidP="00332319">
            <w:pPr>
              <w:tabs>
                <w:tab w:val="left" w:pos="676"/>
              </w:tabs>
              <w:spacing w:after="0" w:line="240" w:lineRule="auto"/>
              <w:ind w:right="-2808"/>
              <w:rPr>
                <w:rFonts w:ascii="Times New Roman" w:eastAsia="Calibri" w:hAnsi="Times New Roman" w:cs="Times New Roman"/>
                <w:sz w:val="28"/>
                <w:szCs w:val="28"/>
              </w:rPr>
            </w:pPr>
            <w:r>
              <w:rPr>
                <w:rFonts w:ascii="Times New Roman" w:eastAsia="Calibri" w:hAnsi="Times New Roman" w:cs="Times New Roman"/>
                <w:sz w:val="28"/>
                <w:szCs w:val="28"/>
              </w:rPr>
              <w:tab/>
            </w:r>
          </w:p>
        </w:tc>
        <w:tc>
          <w:tcPr>
            <w:tcW w:w="5361" w:type="dxa"/>
            <w:gridSpan w:val="2"/>
          </w:tcPr>
          <w:p w14:paraId="2A3A13EC" w14:textId="77777777" w:rsidR="005829BD" w:rsidRPr="00227EEF" w:rsidRDefault="005829BD" w:rsidP="00227EEF">
            <w:pPr>
              <w:spacing w:after="0" w:line="240" w:lineRule="auto"/>
              <w:ind w:right="-2808"/>
              <w:rPr>
                <w:rFonts w:ascii="Times New Roman" w:eastAsia="Calibri" w:hAnsi="Times New Roman" w:cs="Times New Roman"/>
                <w:sz w:val="28"/>
                <w:szCs w:val="28"/>
              </w:rPr>
            </w:pPr>
          </w:p>
        </w:tc>
      </w:tr>
      <w:tr w:rsidR="005829BD" w:rsidRPr="00CF673D" w14:paraId="533132EC" w14:textId="77777777" w:rsidTr="007F54FC">
        <w:trPr>
          <w:gridAfter w:val="1"/>
          <w:wAfter w:w="3074" w:type="dxa"/>
          <w:trHeight w:val="70"/>
          <w:jc w:val="center"/>
        </w:trPr>
        <w:tc>
          <w:tcPr>
            <w:tcW w:w="2423" w:type="dxa"/>
            <w:gridSpan w:val="2"/>
          </w:tcPr>
          <w:p w14:paraId="57068F5E" w14:textId="77777777" w:rsidR="005829BD" w:rsidRPr="00227EEF" w:rsidRDefault="005829BD" w:rsidP="00227EEF">
            <w:pPr>
              <w:spacing w:after="0" w:line="240" w:lineRule="auto"/>
              <w:ind w:right="-2808"/>
              <w:jc w:val="center"/>
              <w:rPr>
                <w:rFonts w:ascii="Times New Roman" w:eastAsia="Calibri" w:hAnsi="Times New Roman" w:cs="Times New Roman"/>
                <w:b/>
                <w:sz w:val="28"/>
                <w:szCs w:val="28"/>
                <w:u w:val="single"/>
              </w:rPr>
            </w:pPr>
          </w:p>
        </w:tc>
        <w:tc>
          <w:tcPr>
            <w:tcW w:w="5361" w:type="dxa"/>
            <w:gridSpan w:val="2"/>
          </w:tcPr>
          <w:p w14:paraId="31B6F712" w14:textId="77777777" w:rsidR="005829BD" w:rsidRPr="00227EEF" w:rsidRDefault="005829BD" w:rsidP="00D95A46">
            <w:pPr>
              <w:spacing w:after="0" w:line="240" w:lineRule="auto"/>
              <w:ind w:right="-2808"/>
              <w:rPr>
                <w:rFonts w:ascii="Times New Roman" w:eastAsia="Calibri" w:hAnsi="Times New Roman" w:cs="Times New Roman"/>
                <w:b/>
                <w:sz w:val="28"/>
                <w:szCs w:val="28"/>
                <w:u w:val="single"/>
              </w:rPr>
            </w:pPr>
          </w:p>
        </w:tc>
      </w:tr>
    </w:tbl>
    <w:p w14:paraId="0261F028" w14:textId="6207CDD5" w:rsidR="006438E8" w:rsidRPr="00862EC2" w:rsidRDefault="004B2A40" w:rsidP="00332319">
      <w:pPr>
        <w:jc w:val="center"/>
        <w:rPr>
          <w:rFonts w:ascii="Times New Roman" w:hAnsi="Times New Roman" w:cs="Times New Roman"/>
          <w:b/>
          <w:color w:val="FF0000"/>
          <w:sz w:val="28"/>
          <w:szCs w:val="28"/>
        </w:rPr>
      </w:pPr>
      <w:r w:rsidRPr="00862EC2">
        <w:rPr>
          <w:rFonts w:ascii="Times New Roman" w:hAnsi="Times New Roman" w:cs="Times New Roman"/>
          <w:b/>
          <w:color w:val="FF0000"/>
          <w:sz w:val="28"/>
          <w:szCs w:val="28"/>
        </w:rPr>
        <w:t xml:space="preserve">CAM KẾT </w:t>
      </w:r>
      <w:r w:rsidR="00D95A46" w:rsidRPr="00862EC2">
        <w:rPr>
          <w:rFonts w:ascii="Times New Roman" w:hAnsi="Times New Roman" w:cs="Times New Roman"/>
          <w:b/>
          <w:color w:val="FF0000"/>
          <w:sz w:val="28"/>
          <w:szCs w:val="28"/>
        </w:rPr>
        <w:t xml:space="preserve">AN TOÀN, </w:t>
      </w:r>
      <w:r w:rsidRPr="00862EC2">
        <w:rPr>
          <w:rFonts w:ascii="Times New Roman" w:hAnsi="Times New Roman" w:cs="Times New Roman"/>
          <w:b/>
          <w:color w:val="FF0000"/>
          <w:sz w:val="28"/>
          <w:szCs w:val="28"/>
        </w:rPr>
        <w:t>MÔI TRƯỜ</w:t>
      </w:r>
      <w:r w:rsidR="00D95A46" w:rsidRPr="00862EC2">
        <w:rPr>
          <w:rFonts w:ascii="Times New Roman" w:hAnsi="Times New Roman" w:cs="Times New Roman"/>
          <w:b/>
          <w:color w:val="FF0000"/>
          <w:sz w:val="28"/>
          <w:szCs w:val="28"/>
        </w:rPr>
        <w:t>NG VÀ</w:t>
      </w:r>
      <w:r w:rsidRPr="00862EC2">
        <w:rPr>
          <w:rFonts w:ascii="Times New Roman" w:hAnsi="Times New Roman" w:cs="Times New Roman"/>
          <w:b/>
          <w:color w:val="FF0000"/>
          <w:sz w:val="28"/>
          <w:szCs w:val="28"/>
        </w:rPr>
        <w:t xml:space="preserve"> SỨC KHỎE NHÀ THẦU</w:t>
      </w:r>
    </w:p>
    <w:p w14:paraId="5890AA6A" w14:textId="77777777" w:rsidR="004B2A40" w:rsidRPr="004B2A40" w:rsidRDefault="004B2A40" w:rsidP="00332319">
      <w:pPr>
        <w:jc w:val="center"/>
        <w:rPr>
          <w:rFonts w:ascii="Times New Roman" w:hAnsi="Times New Roman" w:cs="Times New Roman"/>
          <w:b/>
          <w:sz w:val="10"/>
          <w:szCs w:val="28"/>
        </w:rPr>
      </w:pPr>
    </w:p>
    <w:p w14:paraId="0246EC5A" w14:textId="77777777" w:rsidR="005E0092" w:rsidRPr="006A5318" w:rsidRDefault="005E0092" w:rsidP="005E0092">
      <w:pPr>
        <w:spacing w:after="120" w:line="312" w:lineRule="auto"/>
        <w:jc w:val="both"/>
        <w:rPr>
          <w:rFonts w:ascii="Times New Roman" w:hAnsi="Times New Roman" w:cs="Times New Roman"/>
          <w:b/>
          <w:sz w:val="26"/>
          <w:szCs w:val="26"/>
        </w:rPr>
      </w:pPr>
      <w:r w:rsidRPr="005E0092">
        <w:rPr>
          <w:rFonts w:ascii="Times New Roman" w:hAnsi="Times New Roman" w:cs="Times New Roman"/>
          <w:b/>
          <w:sz w:val="26"/>
          <w:szCs w:val="26"/>
        </w:rPr>
        <w:t>I.</w:t>
      </w:r>
      <w:r w:rsidRPr="006A5318">
        <w:rPr>
          <w:rFonts w:ascii="Times New Roman" w:hAnsi="Times New Roman" w:cs="Times New Roman"/>
          <w:b/>
          <w:sz w:val="26"/>
          <w:szCs w:val="26"/>
        </w:rPr>
        <w:t xml:space="preserve"> </w:t>
      </w:r>
      <w:r>
        <w:rPr>
          <w:rFonts w:ascii="Times New Roman" w:hAnsi="Times New Roman" w:cs="Times New Roman"/>
          <w:b/>
          <w:sz w:val="26"/>
          <w:szCs w:val="26"/>
        </w:rPr>
        <w:t xml:space="preserve">Thông tin về </w:t>
      </w:r>
      <w:r w:rsidR="00227EEF">
        <w:rPr>
          <w:rFonts w:ascii="Times New Roman" w:hAnsi="Times New Roman" w:cs="Times New Roman"/>
          <w:b/>
          <w:sz w:val="26"/>
          <w:szCs w:val="26"/>
        </w:rPr>
        <w:t>đ</w:t>
      </w:r>
      <w:r>
        <w:rPr>
          <w:rFonts w:ascii="Times New Roman" w:hAnsi="Times New Roman" w:cs="Times New Roman"/>
          <w:b/>
          <w:sz w:val="26"/>
          <w:szCs w:val="26"/>
        </w:rPr>
        <w:t>ơn vị thi công và</w:t>
      </w:r>
      <w:r w:rsidRPr="006A5318">
        <w:rPr>
          <w:rFonts w:ascii="Times New Roman" w:hAnsi="Times New Roman" w:cs="Times New Roman"/>
          <w:b/>
          <w:sz w:val="26"/>
          <w:szCs w:val="26"/>
        </w:rPr>
        <w:t xml:space="preserve"> công trình:</w:t>
      </w:r>
    </w:p>
    <w:p w14:paraId="75E5E68D" w14:textId="77777777" w:rsidR="005E0092" w:rsidRDefault="005E0092" w:rsidP="005E0092">
      <w:pPr>
        <w:spacing w:after="120" w:line="312" w:lineRule="auto"/>
        <w:jc w:val="both"/>
        <w:rPr>
          <w:rFonts w:ascii="Times New Roman" w:hAnsi="Times New Roman" w:cs="Times New Roman"/>
          <w:sz w:val="26"/>
          <w:szCs w:val="26"/>
        </w:rPr>
      </w:pPr>
      <w:r w:rsidRPr="006A5318">
        <w:rPr>
          <w:rFonts w:ascii="Times New Roman" w:hAnsi="Times New Roman" w:cs="Times New Roman"/>
          <w:sz w:val="26"/>
          <w:szCs w:val="26"/>
        </w:rPr>
        <w:t>1</w:t>
      </w:r>
      <w:r w:rsidRPr="006A5318">
        <w:rPr>
          <w:rFonts w:ascii="Times New Roman" w:hAnsi="Times New Roman" w:cs="Times New Roman"/>
          <w:sz w:val="26"/>
          <w:szCs w:val="26"/>
        </w:rPr>
        <w:t>．</w:t>
      </w:r>
      <w:r w:rsidRPr="006A5318">
        <w:rPr>
          <w:rFonts w:ascii="Times New Roman" w:hAnsi="Times New Roman" w:cs="Times New Roman"/>
          <w:sz w:val="26"/>
          <w:szCs w:val="26"/>
        </w:rPr>
        <w:t xml:space="preserve">Tên </w:t>
      </w:r>
      <w:r>
        <w:rPr>
          <w:rFonts w:ascii="Times New Roman" w:hAnsi="Times New Roman" w:cs="Times New Roman"/>
          <w:sz w:val="26"/>
          <w:szCs w:val="26"/>
        </w:rPr>
        <w:t>nhà thầu</w:t>
      </w:r>
      <w:r w:rsidRPr="006A5318">
        <w:rPr>
          <w:rFonts w:ascii="Times New Roman" w:hAnsi="Times New Roman" w:cs="Times New Roman"/>
          <w:sz w:val="26"/>
          <w:szCs w:val="26"/>
        </w:rPr>
        <w:t>：</w:t>
      </w:r>
      <w:r w:rsidR="006420FF">
        <w:rPr>
          <w:rFonts w:ascii="Times New Roman" w:hAnsi="Times New Roman" w:cs="Times New Roman"/>
          <w:sz w:val="26"/>
          <w:szCs w:val="26"/>
        </w:rPr>
        <w:t>……………………………………………………………………….</w:t>
      </w:r>
    </w:p>
    <w:p w14:paraId="0FCAA65B" w14:textId="77777777" w:rsidR="006420FF" w:rsidRDefault="006420FF" w:rsidP="005E0092">
      <w:pPr>
        <w:spacing w:after="120" w:line="312" w:lineRule="auto"/>
        <w:jc w:val="both"/>
        <w:rPr>
          <w:rFonts w:ascii="Times New Roman" w:hAnsi="Times New Roman" w:cs="Times New Roman"/>
          <w:sz w:val="26"/>
          <w:szCs w:val="26"/>
        </w:rPr>
      </w:pPr>
      <w:r w:rsidRPr="006A5318">
        <w:rPr>
          <w:rFonts w:ascii="Times New Roman" w:hAnsi="Times New Roman" w:cs="Times New Roman"/>
          <w:sz w:val="26"/>
          <w:szCs w:val="26"/>
          <w:lang w:val="en-GB"/>
        </w:rPr>
        <w:t>N</w:t>
      </w:r>
      <w:r w:rsidRPr="006A5318">
        <w:rPr>
          <w:rFonts w:ascii="Times New Roman" w:hAnsi="Times New Roman" w:cs="Times New Roman"/>
          <w:sz w:val="26"/>
          <w:szCs w:val="26"/>
        </w:rPr>
        <w:t xml:space="preserve">gười </w:t>
      </w:r>
      <w:r>
        <w:rPr>
          <w:rFonts w:ascii="Times New Roman" w:hAnsi="Times New Roman" w:cs="Times New Roman"/>
          <w:sz w:val="26"/>
          <w:szCs w:val="26"/>
        </w:rPr>
        <w:t xml:space="preserve">chịu </w:t>
      </w:r>
      <w:r w:rsidRPr="006A5318">
        <w:rPr>
          <w:rFonts w:ascii="Times New Roman" w:hAnsi="Times New Roman" w:cs="Times New Roman"/>
          <w:sz w:val="26"/>
          <w:szCs w:val="26"/>
        </w:rPr>
        <w:t>trách nhiệm</w:t>
      </w:r>
      <w:r w:rsidRPr="006A5318">
        <w:rPr>
          <w:rFonts w:ascii="Times New Roman" w:hAnsi="Times New Roman" w:cs="Times New Roman"/>
          <w:sz w:val="26"/>
          <w:szCs w:val="26"/>
          <w:lang w:val="vi-VN"/>
        </w:rPr>
        <w:t xml:space="preserve"> thi công</w:t>
      </w:r>
      <w:r w:rsidRPr="006A5318">
        <w:rPr>
          <w:rFonts w:ascii="Times New Roman" w:hAnsi="Times New Roman" w:cs="Times New Roman"/>
          <w:sz w:val="26"/>
          <w:szCs w:val="26"/>
        </w:rPr>
        <w:t>:</w:t>
      </w:r>
      <w:r>
        <w:rPr>
          <w:rFonts w:ascii="Times New Roman" w:hAnsi="Times New Roman" w:cs="Times New Roman"/>
          <w:sz w:val="26"/>
          <w:szCs w:val="26"/>
        </w:rPr>
        <w:t xml:space="preserve"> ………………………………………………………..</w:t>
      </w:r>
    </w:p>
    <w:p w14:paraId="6C5CBC0F" w14:textId="77777777" w:rsidR="006420FF" w:rsidRPr="006420FF" w:rsidRDefault="006420FF" w:rsidP="005E0092">
      <w:pPr>
        <w:spacing w:after="120" w:line="312" w:lineRule="auto"/>
        <w:jc w:val="both"/>
        <w:rPr>
          <w:rFonts w:ascii="Times New Roman" w:hAnsi="Times New Roman" w:cs="Times New Roman"/>
          <w:sz w:val="26"/>
          <w:szCs w:val="26"/>
          <w:lang w:val="en-GB"/>
        </w:rPr>
      </w:pPr>
      <w:r w:rsidRPr="006A5318">
        <w:rPr>
          <w:rFonts w:ascii="Times New Roman" w:hAnsi="Times New Roman" w:cs="Times New Roman"/>
          <w:sz w:val="26"/>
          <w:szCs w:val="26"/>
        </w:rPr>
        <w:t>ĐT liê</w:t>
      </w:r>
      <w:r w:rsidRPr="006A5318">
        <w:rPr>
          <w:rFonts w:ascii="Times New Roman" w:hAnsi="Times New Roman" w:cs="Times New Roman"/>
          <w:sz w:val="26"/>
          <w:szCs w:val="26"/>
          <w:lang w:val="en-GB"/>
        </w:rPr>
        <w:t>n hệ</w:t>
      </w:r>
      <w:r>
        <w:rPr>
          <w:rFonts w:ascii="Times New Roman" w:hAnsi="Times New Roman" w:cs="Times New Roman"/>
          <w:sz w:val="26"/>
          <w:szCs w:val="26"/>
          <w:lang w:val="en-GB"/>
        </w:rPr>
        <w:t>: ……………………………………</w:t>
      </w:r>
      <w:r w:rsidR="00B423E7">
        <w:rPr>
          <w:rFonts w:ascii="Times New Roman" w:hAnsi="Times New Roman" w:cs="Times New Roman"/>
          <w:sz w:val="26"/>
          <w:szCs w:val="26"/>
          <w:lang w:val="en-GB"/>
        </w:rPr>
        <w:t>…………………………………………..</w:t>
      </w:r>
    </w:p>
    <w:p w14:paraId="3CA784D5" w14:textId="77777777" w:rsidR="005E0092" w:rsidRPr="006A5318" w:rsidRDefault="006420FF" w:rsidP="005E0092">
      <w:pPr>
        <w:spacing w:after="120" w:line="312" w:lineRule="auto"/>
        <w:jc w:val="both"/>
        <w:rPr>
          <w:rFonts w:ascii="Times New Roman" w:hAnsi="Times New Roman" w:cs="Times New Roman"/>
          <w:sz w:val="26"/>
          <w:szCs w:val="26"/>
        </w:rPr>
      </w:pPr>
      <w:r>
        <w:rPr>
          <w:rFonts w:ascii="Times New Roman" w:hAnsi="Times New Roman" w:cs="Times New Roman"/>
          <w:sz w:val="26"/>
          <w:szCs w:val="26"/>
        </w:rPr>
        <w:t>2</w:t>
      </w:r>
      <w:r w:rsidR="005E0092">
        <w:rPr>
          <w:rFonts w:ascii="Times New Roman" w:hAnsi="Times New Roman" w:cs="Times New Roman"/>
          <w:sz w:val="26"/>
          <w:szCs w:val="26"/>
        </w:rPr>
        <w:t>. Hạng mục công trình: …………………………………………………………………</w:t>
      </w:r>
    </w:p>
    <w:p w14:paraId="019FC31D" w14:textId="77777777" w:rsidR="005E0092" w:rsidRPr="006A5318" w:rsidRDefault="006420FF" w:rsidP="005E0092">
      <w:pPr>
        <w:spacing w:after="120" w:line="312"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5E0092">
        <w:rPr>
          <w:rFonts w:ascii="Times New Roman" w:hAnsi="Times New Roman" w:cs="Times New Roman"/>
          <w:sz w:val="26"/>
          <w:szCs w:val="26"/>
        </w:rPr>
        <w:t>Vị trí c</w:t>
      </w:r>
      <w:r w:rsidR="005E0092" w:rsidRPr="006A5318">
        <w:rPr>
          <w:rFonts w:ascii="Times New Roman" w:hAnsi="Times New Roman" w:cs="Times New Roman"/>
          <w:sz w:val="26"/>
          <w:szCs w:val="26"/>
        </w:rPr>
        <w:t>ông trình</w:t>
      </w:r>
      <w:r w:rsidR="005E0092" w:rsidRPr="006A5318">
        <w:rPr>
          <w:rFonts w:ascii="Times New Roman" w:hAnsi="Times New Roman" w:cs="Times New Roman"/>
          <w:sz w:val="26"/>
          <w:szCs w:val="26"/>
        </w:rPr>
        <w:t>：</w:t>
      </w:r>
      <w:r w:rsidR="005E0092">
        <w:rPr>
          <w:rFonts w:ascii="Times New Roman" w:hAnsi="Times New Roman" w:cs="Times New Roman"/>
          <w:sz w:val="26"/>
          <w:szCs w:val="26"/>
        </w:rPr>
        <w:t>………………………………………………………………</w:t>
      </w:r>
      <w:r>
        <w:rPr>
          <w:rFonts w:ascii="Times New Roman" w:hAnsi="Times New Roman" w:cs="Times New Roman"/>
          <w:sz w:val="26"/>
          <w:szCs w:val="26"/>
        </w:rPr>
        <w:t>…….</w:t>
      </w:r>
      <w:r w:rsidR="00B423E7">
        <w:rPr>
          <w:rFonts w:ascii="Times New Roman" w:hAnsi="Times New Roman" w:cs="Times New Roman"/>
          <w:sz w:val="26"/>
          <w:szCs w:val="26"/>
        </w:rPr>
        <w:t>.</w:t>
      </w:r>
    </w:p>
    <w:p w14:paraId="690CD9F1" w14:textId="77777777" w:rsidR="006420FF" w:rsidRDefault="006420FF" w:rsidP="006420FF">
      <w:pPr>
        <w:spacing w:after="120" w:line="312" w:lineRule="auto"/>
        <w:rPr>
          <w:rFonts w:ascii="Times New Roman" w:hAnsi="Times New Roman" w:cs="Times New Roman"/>
          <w:sz w:val="26"/>
          <w:szCs w:val="26"/>
        </w:rPr>
      </w:pPr>
      <w:r w:rsidRPr="006420FF">
        <w:rPr>
          <w:rFonts w:ascii="Times New Roman" w:hAnsi="Times New Roman" w:cs="Times New Roman"/>
          <w:sz w:val="26"/>
          <w:szCs w:val="26"/>
        </w:rPr>
        <w:t>4.</w:t>
      </w:r>
      <w:r>
        <w:rPr>
          <w:rFonts w:ascii="Times New Roman" w:hAnsi="Times New Roman" w:cs="Times New Roman"/>
          <w:sz w:val="26"/>
          <w:szCs w:val="26"/>
        </w:rPr>
        <w:t xml:space="preserve">  K</w:t>
      </w:r>
      <w:r w:rsidR="005E0092" w:rsidRPr="006420FF">
        <w:rPr>
          <w:rFonts w:ascii="Times New Roman" w:hAnsi="Times New Roman" w:cs="Times New Roman"/>
          <w:sz w:val="26"/>
          <w:szCs w:val="26"/>
        </w:rPr>
        <w:t>ế hoạch thi công là: ngày……tháng……năm</w:t>
      </w:r>
      <w:r>
        <w:rPr>
          <w:rFonts w:ascii="Times New Roman" w:hAnsi="Times New Roman" w:cs="Times New Roman"/>
          <w:sz w:val="26"/>
          <w:szCs w:val="26"/>
        </w:rPr>
        <w:t xml:space="preserve"> 20</w:t>
      </w:r>
      <w:r w:rsidR="005E0092" w:rsidRPr="006420FF">
        <w:rPr>
          <w:rFonts w:ascii="Times New Roman" w:hAnsi="Times New Roman" w:cs="Times New Roman"/>
          <w:sz w:val="26"/>
          <w:szCs w:val="26"/>
        </w:rPr>
        <w:t>…</w:t>
      </w:r>
      <w:r w:rsidR="00FE0D69">
        <w:rPr>
          <w:rFonts w:ascii="Times New Roman" w:hAnsi="Times New Roman" w:cs="Times New Roman"/>
          <w:sz w:val="26"/>
          <w:szCs w:val="26"/>
        </w:rPr>
        <w:t>….</w:t>
      </w:r>
    </w:p>
    <w:p w14:paraId="2D11EB6A" w14:textId="77777777" w:rsidR="005E0092" w:rsidRPr="006A5318" w:rsidRDefault="005E0092" w:rsidP="006420FF">
      <w:pPr>
        <w:spacing w:after="120" w:line="312" w:lineRule="auto"/>
        <w:rPr>
          <w:rFonts w:ascii="Times New Roman" w:hAnsi="Times New Roman" w:cs="Times New Roman"/>
          <w:sz w:val="26"/>
          <w:szCs w:val="26"/>
        </w:rPr>
      </w:pPr>
      <w:proofErr w:type="gramStart"/>
      <w:r w:rsidRPr="006420FF">
        <w:rPr>
          <w:rFonts w:ascii="Times New Roman" w:hAnsi="Times New Roman" w:cs="Times New Roman"/>
          <w:sz w:val="26"/>
          <w:szCs w:val="26"/>
        </w:rPr>
        <w:t>đế</w:t>
      </w:r>
      <w:r w:rsidR="006420FF" w:rsidRPr="006420FF">
        <w:rPr>
          <w:rFonts w:ascii="Times New Roman" w:hAnsi="Times New Roman" w:cs="Times New Roman"/>
          <w:sz w:val="26"/>
          <w:szCs w:val="26"/>
        </w:rPr>
        <w:t>n</w:t>
      </w:r>
      <w:proofErr w:type="gramEnd"/>
      <w:r w:rsidR="006420FF" w:rsidRPr="006420FF">
        <w:rPr>
          <w:rFonts w:ascii="Times New Roman" w:hAnsi="Times New Roman" w:cs="Times New Roman"/>
          <w:sz w:val="26"/>
          <w:szCs w:val="26"/>
        </w:rPr>
        <w:t xml:space="preserve"> </w:t>
      </w:r>
      <w:r w:rsidRPr="006420FF">
        <w:rPr>
          <w:rFonts w:ascii="Times New Roman" w:hAnsi="Times New Roman" w:cs="Times New Roman"/>
          <w:sz w:val="26"/>
          <w:szCs w:val="26"/>
        </w:rPr>
        <w:t>ngày</w:t>
      </w:r>
      <w:r w:rsidR="006420FF">
        <w:rPr>
          <w:rFonts w:ascii="Times New Roman" w:hAnsi="Times New Roman" w:cs="Times New Roman"/>
          <w:sz w:val="26"/>
          <w:szCs w:val="26"/>
        </w:rPr>
        <w:t xml:space="preserve"> </w:t>
      </w:r>
      <w:r>
        <w:rPr>
          <w:rFonts w:ascii="Times New Roman" w:hAnsi="Times New Roman" w:cs="Times New Roman"/>
          <w:sz w:val="26"/>
          <w:szCs w:val="26"/>
        </w:rPr>
        <w:t>……</w:t>
      </w:r>
      <w:r w:rsidRPr="006A5318">
        <w:rPr>
          <w:rFonts w:ascii="Times New Roman" w:hAnsi="Times New Roman" w:cs="Times New Roman"/>
          <w:sz w:val="26"/>
          <w:szCs w:val="26"/>
        </w:rPr>
        <w:t>tháng</w:t>
      </w:r>
      <w:r>
        <w:rPr>
          <w:rFonts w:ascii="Times New Roman" w:hAnsi="Times New Roman" w:cs="Times New Roman"/>
          <w:sz w:val="26"/>
          <w:szCs w:val="26"/>
        </w:rPr>
        <w:t>…….</w:t>
      </w:r>
      <w:r w:rsidRPr="006A5318">
        <w:rPr>
          <w:rFonts w:ascii="Times New Roman" w:hAnsi="Times New Roman" w:cs="Times New Roman"/>
          <w:sz w:val="26"/>
          <w:szCs w:val="26"/>
        </w:rPr>
        <w:t xml:space="preserve">năm </w:t>
      </w:r>
      <w:r w:rsidR="006420FF">
        <w:rPr>
          <w:rFonts w:ascii="Times New Roman" w:hAnsi="Times New Roman" w:cs="Times New Roman"/>
          <w:sz w:val="26"/>
          <w:szCs w:val="26"/>
        </w:rPr>
        <w:t xml:space="preserve"> 20</w:t>
      </w:r>
      <w:r w:rsidRPr="006420FF">
        <w:rPr>
          <w:rFonts w:ascii="Times New Roman" w:hAnsi="Times New Roman" w:cs="Times New Roman"/>
          <w:sz w:val="26"/>
          <w:szCs w:val="26"/>
        </w:rPr>
        <w:t>…</w:t>
      </w:r>
      <w:r w:rsidR="00FE0D69">
        <w:rPr>
          <w:rFonts w:ascii="Times New Roman" w:hAnsi="Times New Roman" w:cs="Times New Roman"/>
          <w:sz w:val="26"/>
          <w:szCs w:val="26"/>
        </w:rPr>
        <w:t>….</w:t>
      </w:r>
    </w:p>
    <w:p w14:paraId="2380FFED" w14:textId="77777777" w:rsidR="00BE4265" w:rsidRDefault="005E0092" w:rsidP="005E0092">
      <w:pPr>
        <w:spacing w:after="120" w:line="312" w:lineRule="auto"/>
        <w:jc w:val="both"/>
        <w:rPr>
          <w:rFonts w:ascii="Times New Roman" w:hAnsi="Times New Roman" w:cs="Times New Roman"/>
          <w:sz w:val="26"/>
          <w:szCs w:val="26"/>
        </w:rPr>
      </w:pPr>
      <w:r>
        <w:rPr>
          <w:rFonts w:ascii="Times New Roman" w:hAnsi="Times New Roman" w:cs="Times New Roman"/>
          <w:sz w:val="26"/>
          <w:szCs w:val="26"/>
        </w:rPr>
        <w:t>Đ</w:t>
      </w:r>
      <w:r w:rsidRPr="006A5318">
        <w:rPr>
          <w:rFonts w:ascii="Times New Roman" w:hAnsi="Times New Roman" w:cs="Times New Roman"/>
          <w:sz w:val="26"/>
          <w:szCs w:val="26"/>
        </w:rPr>
        <w:t>ể bảo đảm hạng mục thi công được hoàn thành</w:t>
      </w:r>
      <w:r>
        <w:rPr>
          <w:rFonts w:ascii="Times New Roman" w:hAnsi="Times New Roman" w:cs="Times New Roman"/>
          <w:sz w:val="26"/>
          <w:szCs w:val="26"/>
        </w:rPr>
        <w:t xml:space="preserve"> đạt</w:t>
      </w:r>
      <w:r w:rsidRPr="006A5318">
        <w:rPr>
          <w:rFonts w:ascii="Times New Roman" w:hAnsi="Times New Roman" w:cs="Times New Roman"/>
          <w:sz w:val="26"/>
          <w:szCs w:val="26"/>
        </w:rPr>
        <w:t xml:space="preserve"> chất lượng tốt,</w:t>
      </w:r>
      <w:r>
        <w:rPr>
          <w:rFonts w:ascii="Times New Roman" w:hAnsi="Times New Roman" w:cs="Times New Roman"/>
          <w:sz w:val="26"/>
          <w:szCs w:val="26"/>
        </w:rPr>
        <w:t xml:space="preserve"> an toàn và đảm bảo vệ sinh môi trường.</w:t>
      </w:r>
      <w:r>
        <w:rPr>
          <w:rFonts w:ascii="Times New Roman" w:hAnsi="Times New Roman" w:cs="Times New Roman"/>
          <w:b/>
          <w:sz w:val="26"/>
          <w:szCs w:val="26"/>
        </w:rPr>
        <w:t xml:space="preserve"> </w:t>
      </w:r>
      <w:r w:rsidR="001C10FF" w:rsidRPr="00205220">
        <w:rPr>
          <w:rFonts w:ascii="Times New Roman" w:hAnsi="Times New Roman" w:cs="Times New Roman"/>
          <w:sz w:val="26"/>
          <w:szCs w:val="26"/>
        </w:rPr>
        <w:t xml:space="preserve">Chúng tôi, đơn vị </w:t>
      </w:r>
      <w:r>
        <w:rPr>
          <w:rFonts w:ascii="Times New Roman" w:hAnsi="Times New Roman" w:cs="Times New Roman"/>
          <w:sz w:val="26"/>
          <w:szCs w:val="26"/>
        </w:rPr>
        <w:t xml:space="preserve">nhà thầu </w:t>
      </w:r>
      <w:r w:rsidR="001C10FF" w:rsidRPr="00205220">
        <w:rPr>
          <w:rFonts w:ascii="Times New Roman" w:hAnsi="Times New Roman" w:cs="Times New Roman"/>
          <w:sz w:val="26"/>
          <w:szCs w:val="26"/>
        </w:rPr>
        <w:t>thi công</w:t>
      </w:r>
      <w:r w:rsidR="00205220">
        <w:rPr>
          <w:rFonts w:ascii="Times New Roman" w:hAnsi="Times New Roman" w:cs="Times New Roman"/>
          <w:sz w:val="26"/>
          <w:szCs w:val="26"/>
        </w:rPr>
        <w:t xml:space="preserve"> x</w:t>
      </w:r>
      <w:r w:rsidR="001C10FF" w:rsidRPr="00205220">
        <w:rPr>
          <w:rFonts w:ascii="Times New Roman" w:hAnsi="Times New Roman" w:cs="Times New Roman"/>
          <w:sz w:val="26"/>
          <w:szCs w:val="26"/>
        </w:rPr>
        <w:t>in</w:t>
      </w:r>
      <w:r w:rsidR="00BE4265" w:rsidRPr="00205220">
        <w:rPr>
          <w:rFonts w:ascii="Times New Roman" w:hAnsi="Times New Roman" w:cs="Times New Roman"/>
          <w:sz w:val="26"/>
          <w:szCs w:val="26"/>
        </w:rPr>
        <w:t xml:space="preserve"> </w:t>
      </w:r>
      <w:r w:rsidR="001C10FF" w:rsidRPr="00205220">
        <w:rPr>
          <w:rFonts w:ascii="Times New Roman" w:hAnsi="Times New Roman" w:cs="Times New Roman"/>
          <w:sz w:val="26"/>
          <w:szCs w:val="26"/>
        </w:rPr>
        <w:t>cam kết các nội dung như sau:</w:t>
      </w:r>
    </w:p>
    <w:p w14:paraId="26E6E657" w14:textId="77777777" w:rsidR="00D82CD0" w:rsidRPr="007F54FC" w:rsidRDefault="00D82CD0" w:rsidP="005E0092">
      <w:pPr>
        <w:spacing w:after="120" w:line="312" w:lineRule="auto"/>
        <w:jc w:val="both"/>
        <w:rPr>
          <w:rFonts w:ascii="Times New Roman" w:hAnsi="Times New Roman" w:cs="Times New Roman"/>
          <w:b/>
          <w:color w:val="000000" w:themeColor="text1"/>
          <w:sz w:val="26"/>
          <w:szCs w:val="26"/>
        </w:rPr>
      </w:pPr>
      <w:r w:rsidRPr="007F54FC">
        <w:rPr>
          <w:rFonts w:ascii="Times New Roman" w:hAnsi="Times New Roman" w:cs="Times New Roman"/>
          <w:color w:val="000000" w:themeColor="text1"/>
          <w:sz w:val="26"/>
          <w:szCs w:val="26"/>
        </w:rPr>
        <w:t>Cam kết thực hiện theo đúng phương án thi công đã được phê duyệt</w:t>
      </w:r>
      <w:r w:rsidR="007F54FC">
        <w:rPr>
          <w:rFonts w:ascii="Times New Roman" w:hAnsi="Times New Roman" w:cs="Times New Roman"/>
          <w:color w:val="000000" w:themeColor="text1"/>
          <w:sz w:val="26"/>
          <w:szCs w:val="26"/>
        </w:rPr>
        <w:t>.</w:t>
      </w:r>
      <w:r w:rsidRPr="007F54FC">
        <w:rPr>
          <w:rFonts w:ascii="Times New Roman" w:hAnsi="Times New Roman" w:cs="Times New Roman"/>
          <w:color w:val="000000" w:themeColor="text1"/>
          <w:sz w:val="26"/>
          <w:szCs w:val="26"/>
        </w:rPr>
        <w:t xml:space="preserve"> </w:t>
      </w:r>
    </w:p>
    <w:p w14:paraId="031F56C6" w14:textId="7460DE8D" w:rsidR="00205220" w:rsidRPr="00205220" w:rsidRDefault="00205220" w:rsidP="00205220">
      <w:pPr>
        <w:pStyle w:val="NormalWeb"/>
        <w:shd w:val="clear" w:color="auto" w:fill="FFFFFF"/>
        <w:spacing w:before="0" w:beforeAutospacing="0" w:after="0" w:afterAutospacing="0"/>
        <w:jc w:val="both"/>
        <w:rPr>
          <w:rFonts w:ascii="normal" w:hAnsi="normal"/>
          <w:color w:val="000000"/>
          <w:sz w:val="26"/>
          <w:szCs w:val="26"/>
        </w:rPr>
      </w:pPr>
      <w:r w:rsidRPr="00205220">
        <w:rPr>
          <w:rStyle w:val="Emphasis"/>
          <w:rFonts w:ascii="inherit" w:hAnsi="inherit"/>
          <w:b/>
          <w:bCs/>
          <w:i w:val="0"/>
          <w:color w:val="000000"/>
          <w:sz w:val="26"/>
          <w:szCs w:val="26"/>
          <w:bdr w:val="none" w:sz="0" w:space="0" w:color="auto" w:frame="1"/>
        </w:rPr>
        <w:t>1. </w:t>
      </w:r>
      <w:r w:rsidR="005E0092">
        <w:rPr>
          <w:rStyle w:val="Emphasis"/>
          <w:rFonts w:ascii="inherit" w:hAnsi="inherit"/>
          <w:b/>
          <w:bCs/>
          <w:i w:val="0"/>
          <w:color w:val="000000"/>
          <w:sz w:val="26"/>
          <w:szCs w:val="26"/>
          <w:bdr w:val="none" w:sz="0" w:space="0" w:color="auto" w:frame="1"/>
        </w:rPr>
        <w:t>Về a</w:t>
      </w:r>
      <w:r w:rsidRPr="00205220">
        <w:rPr>
          <w:rStyle w:val="Emphasis"/>
          <w:rFonts w:ascii="inherit" w:hAnsi="inherit"/>
          <w:b/>
          <w:bCs/>
          <w:i w:val="0"/>
          <w:color w:val="000000"/>
          <w:sz w:val="26"/>
          <w:szCs w:val="26"/>
          <w:bdr w:val="none" w:sz="0" w:space="0" w:color="auto" w:frame="1"/>
        </w:rPr>
        <w:t>n toàn lao động</w:t>
      </w:r>
      <w:r w:rsidR="00481351">
        <w:rPr>
          <w:rStyle w:val="Emphasis"/>
          <w:rFonts w:ascii="inherit" w:hAnsi="inherit"/>
          <w:b/>
          <w:bCs/>
          <w:i w:val="0"/>
          <w:color w:val="000000"/>
          <w:sz w:val="26"/>
          <w:szCs w:val="26"/>
          <w:bdr w:val="none" w:sz="0" w:space="0" w:color="auto" w:frame="1"/>
        </w:rPr>
        <w:t>, sức khỏe</w:t>
      </w:r>
      <w:r w:rsidRPr="00205220">
        <w:rPr>
          <w:rStyle w:val="Emphasis"/>
          <w:rFonts w:ascii="inherit" w:hAnsi="inherit"/>
          <w:b/>
          <w:bCs/>
          <w:i w:val="0"/>
          <w:color w:val="000000"/>
          <w:sz w:val="26"/>
          <w:szCs w:val="26"/>
          <w:bdr w:val="none" w:sz="0" w:space="0" w:color="auto" w:frame="1"/>
        </w:rPr>
        <w:t xml:space="preserve"> và phòng chống cháy nổ:</w:t>
      </w:r>
    </w:p>
    <w:p w14:paraId="6450A220" w14:textId="77777777" w:rsidR="00205220" w:rsidRPr="00205220" w:rsidRDefault="00C67EC9" w:rsidP="00B313F3">
      <w:pPr>
        <w:pStyle w:val="NormalWeb"/>
        <w:shd w:val="clear" w:color="auto" w:fill="FFFFFF"/>
        <w:spacing w:before="0" w:beforeAutospacing="0" w:after="0" w:afterAutospacing="0"/>
        <w:ind w:left="90"/>
        <w:jc w:val="both"/>
        <w:rPr>
          <w:rFonts w:ascii="normal" w:hAnsi="normal"/>
          <w:color w:val="000000"/>
          <w:sz w:val="26"/>
          <w:szCs w:val="26"/>
        </w:rPr>
      </w:pPr>
      <w:r>
        <w:rPr>
          <w:rFonts w:ascii="normal" w:hAnsi="normal"/>
          <w:iCs/>
          <w:color w:val="000000"/>
          <w:sz w:val="26"/>
          <w:szCs w:val="26"/>
          <w:bdr w:val="none" w:sz="0" w:space="0" w:color="auto" w:frame="1"/>
        </w:rPr>
        <w:t>-</w:t>
      </w:r>
      <w:r w:rsidR="00205220" w:rsidRPr="00205220">
        <w:rPr>
          <w:rFonts w:ascii="normal" w:hAnsi="normal"/>
          <w:iCs/>
          <w:color w:val="000000"/>
          <w:sz w:val="26"/>
          <w:szCs w:val="26"/>
          <w:bdr w:val="none" w:sz="0" w:space="0" w:color="auto" w:frame="1"/>
        </w:rPr>
        <w:t>Tất cả các công nhân làm việc trên công trường đều phải được huấn luyện và hướng dẫn về an toàn và phòng chống cháy nổ.</w:t>
      </w:r>
    </w:p>
    <w:p w14:paraId="04688850" w14:textId="77777777" w:rsidR="00205220" w:rsidRPr="00205220" w:rsidRDefault="00205220" w:rsidP="00B313F3">
      <w:pPr>
        <w:pStyle w:val="NormalWeb"/>
        <w:shd w:val="clear" w:color="auto" w:fill="FFFFFF"/>
        <w:spacing w:before="0" w:beforeAutospacing="0" w:after="0" w:afterAutospacing="0"/>
        <w:ind w:left="90"/>
        <w:jc w:val="both"/>
        <w:rPr>
          <w:rFonts w:ascii="normal" w:hAnsi="normal"/>
          <w:color w:val="000000"/>
          <w:sz w:val="26"/>
          <w:szCs w:val="26"/>
        </w:rPr>
      </w:pPr>
      <w:r>
        <w:rPr>
          <w:rFonts w:ascii="normal" w:hAnsi="normal"/>
          <w:iCs/>
          <w:color w:val="000000"/>
          <w:sz w:val="26"/>
          <w:szCs w:val="26"/>
          <w:bdr w:val="none" w:sz="0" w:space="0" w:color="auto" w:frame="1"/>
        </w:rPr>
        <w:t>- </w:t>
      </w:r>
      <w:r w:rsidRPr="00205220">
        <w:rPr>
          <w:rFonts w:ascii="normal" w:hAnsi="normal"/>
          <w:iCs/>
          <w:color w:val="000000"/>
          <w:sz w:val="26"/>
          <w:szCs w:val="26"/>
          <w:bdr w:val="none" w:sz="0" w:space="0" w:color="auto" w:frame="1"/>
        </w:rPr>
        <w:t xml:space="preserve">Đảm bảo </w:t>
      </w:r>
      <w:r w:rsidR="00227EEF">
        <w:rPr>
          <w:rFonts w:ascii="normal" w:hAnsi="normal"/>
          <w:iCs/>
          <w:color w:val="000000"/>
          <w:sz w:val="26"/>
          <w:szCs w:val="26"/>
          <w:bdr w:val="none" w:sz="0" w:space="0" w:color="auto" w:frame="1"/>
        </w:rPr>
        <w:t xml:space="preserve">luôn </w:t>
      </w:r>
      <w:r w:rsidRPr="00205220">
        <w:rPr>
          <w:rFonts w:ascii="normal" w:hAnsi="normal"/>
          <w:iCs/>
          <w:color w:val="000000"/>
          <w:sz w:val="26"/>
          <w:szCs w:val="26"/>
          <w:bdr w:val="none" w:sz="0" w:space="0" w:color="auto" w:frame="1"/>
        </w:rPr>
        <w:t>đủ ánh sáng tại khu vực thi công</w:t>
      </w:r>
    </w:p>
    <w:p w14:paraId="394211A5" w14:textId="77777777" w:rsidR="00205220" w:rsidRPr="00205220" w:rsidRDefault="00205220" w:rsidP="00B313F3">
      <w:pPr>
        <w:pStyle w:val="NormalWeb"/>
        <w:shd w:val="clear" w:color="auto" w:fill="FFFFFF"/>
        <w:spacing w:before="0" w:beforeAutospacing="0" w:after="0" w:afterAutospacing="0"/>
        <w:ind w:left="90"/>
        <w:jc w:val="both"/>
        <w:rPr>
          <w:rFonts w:ascii="normal" w:hAnsi="normal"/>
          <w:color w:val="000000"/>
          <w:sz w:val="26"/>
          <w:szCs w:val="26"/>
        </w:rPr>
      </w:pPr>
      <w:r>
        <w:rPr>
          <w:rFonts w:ascii="normal" w:hAnsi="normal"/>
          <w:iCs/>
          <w:color w:val="000000"/>
          <w:sz w:val="26"/>
          <w:szCs w:val="26"/>
          <w:bdr w:val="none" w:sz="0" w:space="0" w:color="auto" w:frame="1"/>
        </w:rPr>
        <w:t>- </w:t>
      </w:r>
      <w:r w:rsidRPr="00205220">
        <w:rPr>
          <w:rFonts w:ascii="normal" w:hAnsi="normal"/>
          <w:iCs/>
          <w:color w:val="000000"/>
          <w:sz w:val="26"/>
          <w:szCs w:val="26"/>
          <w:bdr w:val="none" w:sz="0" w:space="0" w:color="auto" w:frame="1"/>
        </w:rPr>
        <w:t>Đảm bảo vệ sinh thông thoáng tại khu vực thi công</w:t>
      </w:r>
    </w:p>
    <w:p w14:paraId="36ABC3B4" w14:textId="77777777" w:rsidR="00205220" w:rsidRPr="00205220" w:rsidRDefault="00205220" w:rsidP="00B313F3">
      <w:pPr>
        <w:pStyle w:val="NormalWeb"/>
        <w:shd w:val="clear" w:color="auto" w:fill="FFFFFF"/>
        <w:spacing w:before="0" w:beforeAutospacing="0" w:after="0" w:afterAutospacing="0"/>
        <w:ind w:left="90"/>
        <w:jc w:val="both"/>
        <w:rPr>
          <w:rFonts w:ascii="normal" w:hAnsi="normal"/>
          <w:color w:val="000000"/>
          <w:sz w:val="26"/>
          <w:szCs w:val="26"/>
        </w:rPr>
      </w:pPr>
      <w:r>
        <w:rPr>
          <w:rFonts w:ascii="normal" w:hAnsi="normal"/>
          <w:iCs/>
          <w:color w:val="000000"/>
          <w:sz w:val="26"/>
          <w:szCs w:val="26"/>
          <w:bdr w:val="none" w:sz="0" w:space="0" w:color="auto" w:frame="1"/>
        </w:rPr>
        <w:t>- </w:t>
      </w:r>
      <w:r w:rsidRPr="00205220">
        <w:rPr>
          <w:rFonts w:ascii="normal" w:hAnsi="normal"/>
          <w:iCs/>
          <w:color w:val="000000"/>
          <w:sz w:val="26"/>
          <w:szCs w:val="26"/>
          <w:bdr w:val="none" w:sz="0" w:space="0" w:color="auto" w:frame="1"/>
        </w:rPr>
        <w:t>Phải có biển báo, rào chắn tại khu vực thi công</w:t>
      </w:r>
    </w:p>
    <w:p w14:paraId="767FA548" w14:textId="77777777" w:rsidR="00205220" w:rsidRPr="00205220" w:rsidRDefault="00205220" w:rsidP="00B313F3">
      <w:pPr>
        <w:pStyle w:val="NormalWeb"/>
        <w:shd w:val="clear" w:color="auto" w:fill="FFFFFF"/>
        <w:spacing w:before="0" w:beforeAutospacing="0" w:after="0" w:afterAutospacing="0"/>
        <w:ind w:left="90"/>
        <w:jc w:val="both"/>
        <w:rPr>
          <w:rFonts w:ascii="normal" w:hAnsi="normal"/>
          <w:color w:val="000000"/>
          <w:sz w:val="26"/>
          <w:szCs w:val="26"/>
        </w:rPr>
      </w:pPr>
      <w:r>
        <w:rPr>
          <w:rFonts w:ascii="normal" w:hAnsi="normal"/>
          <w:iCs/>
          <w:color w:val="000000"/>
          <w:sz w:val="26"/>
          <w:szCs w:val="26"/>
          <w:bdr w:val="none" w:sz="0" w:space="0" w:color="auto" w:frame="1"/>
        </w:rPr>
        <w:t>- </w:t>
      </w:r>
      <w:r w:rsidRPr="00205220">
        <w:rPr>
          <w:rFonts w:ascii="normal" w:hAnsi="normal"/>
          <w:iCs/>
          <w:color w:val="000000"/>
          <w:sz w:val="26"/>
          <w:szCs w:val="26"/>
          <w:bdr w:val="none" w:sz="0" w:space="0" w:color="auto" w:frame="1"/>
        </w:rPr>
        <w:t xml:space="preserve">Trang bị đầy đủ bảo hộ lao động cho </w:t>
      </w:r>
      <w:r w:rsidR="005776BA">
        <w:rPr>
          <w:rFonts w:ascii="normal" w:hAnsi="normal"/>
          <w:iCs/>
          <w:color w:val="000000"/>
          <w:sz w:val="26"/>
          <w:szCs w:val="26"/>
          <w:bdr w:val="none" w:sz="0" w:space="0" w:color="auto" w:frame="1"/>
        </w:rPr>
        <w:t>người thi công</w:t>
      </w:r>
    </w:p>
    <w:p w14:paraId="19F4B3A5" w14:textId="77777777" w:rsidR="00205220" w:rsidRPr="00205220" w:rsidRDefault="00205220" w:rsidP="00B313F3">
      <w:pPr>
        <w:pStyle w:val="NormalWeb"/>
        <w:shd w:val="clear" w:color="auto" w:fill="FFFFFF"/>
        <w:spacing w:before="0" w:beforeAutospacing="0" w:after="0" w:afterAutospacing="0"/>
        <w:ind w:left="90"/>
        <w:jc w:val="both"/>
        <w:rPr>
          <w:rFonts w:ascii="normal" w:hAnsi="normal"/>
          <w:color w:val="000000"/>
          <w:sz w:val="26"/>
          <w:szCs w:val="26"/>
        </w:rPr>
      </w:pPr>
      <w:r>
        <w:rPr>
          <w:rFonts w:ascii="normal" w:hAnsi="normal"/>
          <w:iCs/>
          <w:color w:val="000000"/>
          <w:sz w:val="26"/>
          <w:szCs w:val="26"/>
          <w:bdr w:val="none" w:sz="0" w:space="0" w:color="auto" w:frame="1"/>
        </w:rPr>
        <w:t>- </w:t>
      </w:r>
      <w:r w:rsidRPr="00205220">
        <w:rPr>
          <w:rFonts w:ascii="normal" w:hAnsi="normal"/>
          <w:iCs/>
          <w:color w:val="000000"/>
          <w:sz w:val="26"/>
          <w:szCs w:val="26"/>
          <w:bdr w:val="none" w:sz="0" w:space="0" w:color="auto" w:frame="1"/>
        </w:rPr>
        <w:t>Kiểm tra an toàn lao động trước khi vào khu vực thi công</w:t>
      </w:r>
    </w:p>
    <w:p w14:paraId="5B9C776A" w14:textId="77777777" w:rsidR="00205220" w:rsidRDefault="00205220" w:rsidP="00B313F3">
      <w:pPr>
        <w:pStyle w:val="NormalWeb"/>
        <w:shd w:val="clear" w:color="auto" w:fill="FFFFFF"/>
        <w:spacing w:before="0" w:beforeAutospacing="0" w:after="0" w:afterAutospacing="0"/>
        <w:ind w:left="90"/>
        <w:jc w:val="both"/>
        <w:rPr>
          <w:rFonts w:ascii="normal" w:hAnsi="normal"/>
          <w:iCs/>
          <w:color w:val="000000"/>
          <w:sz w:val="26"/>
          <w:szCs w:val="26"/>
          <w:bdr w:val="none" w:sz="0" w:space="0" w:color="auto" w:frame="1"/>
        </w:rPr>
      </w:pPr>
      <w:r>
        <w:rPr>
          <w:rFonts w:ascii="normal" w:hAnsi="normal"/>
          <w:iCs/>
          <w:color w:val="000000"/>
          <w:sz w:val="26"/>
          <w:szCs w:val="26"/>
          <w:bdr w:val="none" w:sz="0" w:space="0" w:color="auto" w:frame="1"/>
        </w:rPr>
        <w:t>- </w:t>
      </w:r>
      <w:r w:rsidRPr="00205220">
        <w:rPr>
          <w:rFonts w:ascii="normal" w:hAnsi="normal"/>
          <w:iCs/>
          <w:color w:val="000000"/>
          <w:sz w:val="26"/>
          <w:szCs w:val="26"/>
          <w:bdr w:val="none" w:sz="0" w:space="0" w:color="auto" w:frame="1"/>
        </w:rPr>
        <w:t xml:space="preserve">Tất cả các thiết bị có liên quan đến công việc phải </w:t>
      </w:r>
      <w:r w:rsidR="00227EEF">
        <w:rPr>
          <w:rFonts w:ascii="normal" w:hAnsi="normal"/>
          <w:iCs/>
          <w:color w:val="000000"/>
          <w:sz w:val="26"/>
          <w:szCs w:val="26"/>
          <w:bdr w:val="none" w:sz="0" w:space="0" w:color="auto" w:frame="1"/>
        </w:rPr>
        <w:t>được</w:t>
      </w:r>
      <w:r w:rsidRPr="00205220">
        <w:rPr>
          <w:rFonts w:ascii="normal" w:hAnsi="normal"/>
          <w:iCs/>
          <w:color w:val="000000"/>
          <w:sz w:val="26"/>
          <w:szCs w:val="26"/>
          <w:bdr w:val="none" w:sz="0" w:space="0" w:color="auto" w:frame="1"/>
        </w:rPr>
        <w:t xml:space="preserve"> </w:t>
      </w:r>
      <w:r w:rsidR="00227EEF">
        <w:rPr>
          <w:rFonts w:ascii="normal" w:hAnsi="normal"/>
          <w:iCs/>
          <w:color w:val="000000"/>
          <w:sz w:val="26"/>
          <w:szCs w:val="26"/>
          <w:bdr w:val="none" w:sz="0" w:space="0" w:color="auto" w:frame="1"/>
        </w:rPr>
        <w:t>người phụ trách</w:t>
      </w:r>
      <w:r w:rsidRPr="00205220">
        <w:rPr>
          <w:rFonts w:ascii="normal" w:hAnsi="normal"/>
          <w:iCs/>
          <w:color w:val="000000"/>
          <w:sz w:val="26"/>
          <w:szCs w:val="26"/>
          <w:bdr w:val="none" w:sz="0" w:space="0" w:color="auto" w:frame="1"/>
        </w:rPr>
        <w:t xml:space="preserve"> an toàn lao động kiểm tra</w:t>
      </w:r>
      <w:r w:rsidR="00227EEF">
        <w:rPr>
          <w:rFonts w:ascii="normal" w:hAnsi="normal"/>
          <w:iCs/>
          <w:color w:val="000000"/>
          <w:sz w:val="26"/>
          <w:szCs w:val="26"/>
          <w:bdr w:val="none" w:sz="0" w:space="0" w:color="auto" w:frame="1"/>
        </w:rPr>
        <w:t>.</w:t>
      </w:r>
    </w:p>
    <w:p w14:paraId="63DADBCA" w14:textId="4DECF96B" w:rsidR="00481351" w:rsidRPr="00862EC2" w:rsidRDefault="00481351" w:rsidP="00B313F3">
      <w:pPr>
        <w:pStyle w:val="NormalWeb"/>
        <w:shd w:val="clear" w:color="auto" w:fill="FFFFFF"/>
        <w:spacing w:before="0" w:beforeAutospacing="0" w:after="0" w:afterAutospacing="0"/>
        <w:ind w:left="90"/>
        <w:jc w:val="both"/>
        <w:rPr>
          <w:rFonts w:ascii="normal" w:hAnsi="normal"/>
          <w:iCs/>
          <w:color w:val="FF0000"/>
          <w:sz w:val="26"/>
          <w:szCs w:val="26"/>
          <w:bdr w:val="none" w:sz="0" w:space="0" w:color="auto" w:frame="1"/>
        </w:rPr>
      </w:pPr>
      <w:r w:rsidRPr="00862EC2">
        <w:rPr>
          <w:rFonts w:ascii="normal" w:hAnsi="normal"/>
          <w:iCs/>
          <w:color w:val="FF0000"/>
          <w:sz w:val="26"/>
          <w:szCs w:val="26"/>
          <w:bdr w:val="none" w:sz="0" w:space="0" w:color="auto" w:frame="1"/>
        </w:rPr>
        <w:t xml:space="preserve">- Tất cả Nhân viên vào làm việc tại Công ty đều phải được kiểm tra sức khỏe định kỳ theo quy định. </w:t>
      </w:r>
    </w:p>
    <w:p w14:paraId="1C9DF95F" w14:textId="3939E81D" w:rsidR="00607A15" w:rsidRDefault="00862EC2" w:rsidP="00B313F3">
      <w:pPr>
        <w:pStyle w:val="NormalWeb"/>
        <w:shd w:val="clear" w:color="auto" w:fill="FFFFFF"/>
        <w:spacing w:before="0" w:beforeAutospacing="0" w:after="0" w:afterAutospacing="0"/>
        <w:ind w:left="90"/>
        <w:jc w:val="both"/>
        <w:rPr>
          <w:rFonts w:ascii="normal" w:hAnsi="normal"/>
          <w:iCs/>
          <w:color w:val="000000"/>
          <w:sz w:val="26"/>
          <w:szCs w:val="26"/>
          <w:bdr w:val="none" w:sz="0" w:space="0" w:color="auto" w:frame="1"/>
        </w:rPr>
      </w:pPr>
      <w:r>
        <w:rPr>
          <w:rFonts w:ascii="normal" w:hAnsi="normal"/>
          <w:iCs/>
          <w:color w:val="000000"/>
          <w:sz w:val="26"/>
          <w:szCs w:val="26"/>
          <w:bdr w:val="none" w:sz="0" w:space="0" w:color="auto" w:frame="1"/>
        </w:rPr>
        <w:t xml:space="preserve">- Tuân thủ quy định 10 </w:t>
      </w:r>
      <w:r w:rsidR="00607A15" w:rsidRPr="00481351">
        <w:rPr>
          <w:rFonts w:ascii="normal" w:hAnsi="normal"/>
          <w:iCs/>
          <w:color w:val="000000"/>
          <w:sz w:val="26"/>
          <w:szCs w:val="26"/>
          <w:bdr w:val="none" w:sz="0" w:space="0" w:color="auto" w:frame="1"/>
        </w:rPr>
        <w:t>quy tắc an toàn tính mạng khi làm việc t</w:t>
      </w:r>
      <w:r>
        <w:rPr>
          <w:rFonts w:ascii="normal" w:hAnsi="normal"/>
          <w:iCs/>
          <w:color w:val="000000"/>
          <w:sz w:val="26"/>
          <w:szCs w:val="26"/>
          <w:bdr w:val="none" w:sz="0" w:space="0" w:color="auto" w:frame="1"/>
        </w:rPr>
        <w:t>ại công ty xi măng Sông Gianh (</w:t>
      </w:r>
      <w:r w:rsidR="00607A15" w:rsidRPr="00481351">
        <w:rPr>
          <w:rFonts w:ascii="normal" w:hAnsi="normal"/>
          <w:iCs/>
          <w:color w:val="000000"/>
          <w:sz w:val="26"/>
          <w:szCs w:val="26"/>
          <w:bdr w:val="none" w:sz="0" w:space="0" w:color="auto" w:frame="1"/>
        </w:rPr>
        <w:t>QĐ</w:t>
      </w:r>
      <w:r w:rsidR="000526B7" w:rsidRPr="00481351">
        <w:rPr>
          <w:rFonts w:ascii="normal" w:hAnsi="normal"/>
          <w:iCs/>
          <w:color w:val="000000"/>
          <w:sz w:val="26"/>
          <w:szCs w:val="26"/>
          <w:bdr w:val="none" w:sz="0" w:space="0" w:color="auto" w:frame="1"/>
        </w:rPr>
        <w:t xml:space="preserve"> 265/XMSG-BAT)</w:t>
      </w:r>
    </w:p>
    <w:p w14:paraId="73747F82" w14:textId="77777777" w:rsidR="00227EEF" w:rsidRPr="00205220" w:rsidRDefault="00227EEF" w:rsidP="00205220">
      <w:pPr>
        <w:pStyle w:val="NormalWeb"/>
        <w:shd w:val="clear" w:color="auto" w:fill="FFFFFF"/>
        <w:spacing w:before="0" w:beforeAutospacing="0" w:after="0" w:afterAutospacing="0"/>
        <w:ind w:left="720"/>
        <w:jc w:val="both"/>
        <w:rPr>
          <w:rFonts w:ascii="normal" w:hAnsi="normal"/>
          <w:color w:val="000000"/>
          <w:sz w:val="26"/>
          <w:szCs w:val="26"/>
        </w:rPr>
      </w:pPr>
    </w:p>
    <w:p w14:paraId="574CA1CD" w14:textId="77777777" w:rsidR="00205220" w:rsidRPr="00205220" w:rsidRDefault="00205220" w:rsidP="00205220">
      <w:pPr>
        <w:pStyle w:val="NormalWeb"/>
        <w:shd w:val="clear" w:color="auto" w:fill="FFFFFF"/>
        <w:spacing w:before="0" w:beforeAutospacing="0" w:after="0" w:afterAutospacing="0"/>
        <w:jc w:val="both"/>
        <w:rPr>
          <w:rFonts w:ascii="normal" w:hAnsi="normal"/>
          <w:color w:val="000000"/>
          <w:sz w:val="26"/>
          <w:szCs w:val="26"/>
        </w:rPr>
      </w:pPr>
      <w:r w:rsidRPr="00205220">
        <w:rPr>
          <w:rStyle w:val="Emphasis"/>
          <w:rFonts w:ascii="inherit" w:hAnsi="inherit"/>
          <w:b/>
          <w:bCs/>
          <w:i w:val="0"/>
          <w:color w:val="000000"/>
          <w:sz w:val="26"/>
          <w:szCs w:val="26"/>
          <w:bdr w:val="none" w:sz="0" w:space="0" w:color="auto" w:frame="1"/>
        </w:rPr>
        <w:lastRenderedPageBreak/>
        <w:t>2. Công tác vệ sinh môi trường:</w:t>
      </w:r>
    </w:p>
    <w:p w14:paraId="31E80DD0" w14:textId="77777777" w:rsidR="00205220" w:rsidRPr="00205220" w:rsidRDefault="00205220" w:rsidP="00205220">
      <w:pPr>
        <w:pStyle w:val="NormalWeb"/>
        <w:shd w:val="clear" w:color="auto" w:fill="FFFFFF"/>
        <w:spacing w:before="0" w:beforeAutospacing="0" w:after="0" w:afterAutospacing="0"/>
        <w:ind w:left="360"/>
        <w:jc w:val="both"/>
        <w:rPr>
          <w:rFonts w:ascii="normal" w:hAnsi="normal"/>
          <w:color w:val="000000"/>
          <w:sz w:val="26"/>
          <w:szCs w:val="26"/>
        </w:rPr>
      </w:pPr>
      <w:r w:rsidRPr="00205220">
        <w:rPr>
          <w:rFonts w:ascii="normal" w:hAnsi="normal"/>
          <w:iCs/>
          <w:color w:val="000000"/>
          <w:sz w:val="26"/>
          <w:szCs w:val="26"/>
          <w:bdr w:val="none" w:sz="0" w:space="0" w:color="auto" w:frame="1"/>
        </w:rPr>
        <w:t xml:space="preserve">- </w:t>
      </w:r>
      <w:r w:rsidR="00143005">
        <w:rPr>
          <w:rFonts w:ascii="normal" w:hAnsi="normal"/>
          <w:iCs/>
          <w:color w:val="000000"/>
          <w:sz w:val="26"/>
          <w:szCs w:val="26"/>
          <w:bdr w:val="none" w:sz="0" w:space="0" w:color="auto" w:frame="1"/>
        </w:rPr>
        <w:t>Đảm bảo khu vực thi công phải luôn được gọn gàng, sạch sẽ và không ảnh hưởng đến môi trường xung quanh</w:t>
      </w:r>
    </w:p>
    <w:p w14:paraId="2E66C452" w14:textId="77777777" w:rsidR="00227EEF" w:rsidRPr="007F54FC" w:rsidRDefault="00205220" w:rsidP="007F54FC">
      <w:pPr>
        <w:pStyle w:val="NormalWeb"/>
        <w:shd w:val="clear" w:color="auto" w:fill="FFFFFF"/>
        <w:spacing w:before="0" w:beforeAutospacing="0" w:after="0" w:afterAutospacing="0"/>
        <w:ind w:left="360"/>
        <w:jc w:val="both"/>
        <w:rPr>
          <w:rFonts w:ascii="normal" w:hAnsi="normal"/>
          <w:iCs/>
          <w:color w:val="000000" w:themeColor="text1"/>
          <w:sz w:val="26"/>
          <w:szCs w:val="26"/>
          <w:bdr w:val="none" w:sz="0" w:space="0" w:color="auto" w:frame="1"/>
        </w:rPr>
      </w:pPr>
      <w:r w:rsidRPr="007F54FC">
        <w:rPr>
          <w:rFonts w:ascii="normal" w:hAnsi="normal"/>
          <w:iCs/>
          <w:color w:val="000000" w:themeColor="text1"/>
          <w:sz w:val="26"/>
          <w:szCs w:val="26"/>
          <w:bdr w:val="none" w:sz="0" w:space="0" w:color="auto" w:frame="1"/>
        </w:rPr>
        <w:t xml:space="preserve">- Công việc phải được tiến hành </w:t>
      </w:r>
      <w:r w:rsidR="007F54FC" w:rsidRPr="007F54FC">
        <w:rPr>
          <w:rFonts w:ascii="normal" w:hAnsi="normal"/>
          <w:iCs/>
          <w:color w:val="000000" w:themeColor="text1"/>
          <w:sz w:val="26"/>
          <w:szCs w:val="26"/>
          <w:bdr w:val="none" w:sz="0" w:space="0" w:color="auto" w:frame="1"/>
        </w:rPr>
        <w:t>gọn gàng</w:t>
      </w:r>
      <w:r w:rsidRPr="007F54FC">
        <w:rPr>
          <w:rFonts w:ascii="normal" w:hAnsi="normal"/>
          <w:iCs/>
          <w:color w:val="000000" w:themeColor="text1"/>
          <w:sz w:val="26"/>
          <w:szCs w:val="26"/>
          <w:bdr w:val="none" w:sz="0" w:space="0" w:color="auto" w:frame="1"/>
        </w:rPr>
        <w:t>,</w:t>
      </w:r>
      <w:r w:rsidR="007F54FC" w:rsidRPr="007F54FC">
        <w:rPr>
          <w:rFonts w:ascii="normal" w:hAnsi="normal"/>
          <w:iCs/>
          <w:color w:val="000000" w:themeColor="text1"/>
          <w:sz w:val="26"/>
          <w:szCs w:val="26"/>
          <w:bdr w:val="none" w:sz="0" w:space="0" w:color="auto" w:frame="1"/>
        </w:rPr>
        <w:t xml:space="preserve"> ngăn nắp,</w:t>
      </w:r>
      <w:r w:rsidRPr="007F54FC">
        <w:rPr>
          <w:rFonts w:ascii="normal" w:hAnsi="normal"/>
          <w:iCs/>
          <w:color w:val="000000" w:themeColor="text1"/>
          <w:sz w:val="26"/>
          <w:szCs w:val="26"/>
          <w:bdr w:val="none" w:sz="0" w:space="0" w:color="auto" w:frame="1"/>
        </w:rPr>
        <w:t xml:space="preserve"> vật tư, vật liệu, dụng cụ thi công phải có kho chứa, không để bừa bãi trên công trường </w:t>
      </w:r>
      <w:r w:rsidR="00227EEF" w:rsidRPr="007F54FC">
        <w:rPr>
          <w:rFonts w:ascii="normal" w:hAnsi="normal"/>
          <w:iCs/>
          <w:color w:val="000000" w:themeColor="text1"/>
          <w:sz w:val="26"/>
          <w:szCs w:val="26"/>
          <w:bdr w:val="none" w:sz="0" w:space="0" w:color="auto" w:frame="1"/>
        </w:rPr>
        <w:t xml:space="preserve">gây </w:t>
      </w:r>
      <w:r w:rsidRPr="007F54FC">
        <w:rPr>
          <w:rFonts w:ascii="normal" w:hAnsi="normal"/>
          <w:iCs/>
          <w:color w:val="000000" w:themeColor="text1"/>
          <w:sz w:val="26"/>
          <w:szCs w:val="26"/>
          <w:bdr w:val="none" w:sz="0" w:space="0" w:color="auto" w:frame="1"/>
        </w:rPr>
        <w:t>khó</w:t>
      </w:r>
      <w:r w:rsidR="007A0AA6">
        <w:rPr>
          <w:rFonts w:ascii="normal" w:hAnsi="normal"/>
          <w:iCs/>
          <w:color w:val="000000" w:themeColor="text1"/>
          <w:sz w:val="26"/>
          <w:szCs w:val="26"/>
          <w:bdr w:val="none" w:sz="0" w:space="0" w:color="auto" w:frame="1"/>
        </w:rPr>
        <w:t xml:space="preserve"> khăn trong việc</w:t>
      </w:r>
      <w:r w:rsidRPr="007F54FC">
        <w:rPr>
          <w:rFonts w:ascii="normal" w:hAnsi="normal"/>
          <w:iCs/>
          <w:color w:val="000000" w:themeColor="text1"/>
          <w:sz w:val="26"/>
          <w:szCs w:val="26"/>
          <w:bdr w:val="none" w:sz="0" w:space="0" w:color="auto" w:frame="1"/>
        </w:rPr>
        <w:t xml:space="preserve"> quản lý.</w:t>
      </w:r>
    </w:p>
    <w:p w14:paraId="37865CE0" w14:textId="77777777" w:rsidR="00205220" w:rsidRDefault="00205220" w:rsidP="00205220">
      <w:pPr>
        <w:pStyle w:val="NormalWeb"/>
        <w:shd w:val="clear" w:color="auto" w:fill="FFFFFF"/>
        <w:spacing w:before="0" w:beforeAutospacing="0" w:after="0" w:afterAutospacing="0"/>
        <w:jc w:val="both"/>
        <w:rPr>
          <w:rStyle w:val="Emphasis"/>
          <w:rFonts w:ascii="inherit" w:hAnsi="inherit"/>
          <w:b/>
          <w:bCs/>
          <w:i w:val="0"/>
          <w:color w:val="000000"/>
          <w:sz w:val="26"/>
          <w:szCs w:val="26"/>
          <w:bdr w:val="none" w:sz="0" w:space="0" w:color="auto" w:frame="1"/>
        </w:rPr>
      </w:pPr>
      <w:r w:rsidRPr="00205220">
        <w:rPr>
          <w:rStyle w:val="Emphasis"/>
          <w:rFonts w:ascii="inherit" w:hAnsi="inherit"/>
          <w:b/>
          <w:bCs/>
          <w:i w:val="0"/>
          <w:color w:val="000000"/>
          <w:sz w:val="26"/>
          <w:szCs w:val="26"/>
          <w:bdr w:val="none" w:sz="0" w:space="0" w:color="auto" w:frame="1"/>
        </w:rPr>
        <w:t>3. Biện pháp an ninh trật tự:</w:t>
      </w:r>
    </w:p>
    <w:p w14:paraId="38A5C41C" w14:textId="77777777" w:rsidR="00205220" w:rsidRPr="00205220" w:rsidRDefault="00771F5A" w:rsidP="00771F5A">
      <w:pPr>
        <w:pStyle w:val="NormalWeb"/>
        <w:shd w:val="clear" w:color="auto" w:fill="FFFFFF"/>
        <w:spacing w:before="0" w:beforeAutospacing="0" w:after="0" w:afterAutospacing="0"/>
        <w:ind w:left="360"/>
        <w:jc w:val="both"/>
        <w:rPr>
          <w:rFonts w:ascii="normal" w:hAnsi="normal"/>
          <w:color w:val="000000"/>
          <w:sz w:val="26"/>
          <w:szCs w:val="26"/>
        </w:rPr>
      </w:pPr>
      <w:r>
        <w:rPr>
          <w:rFonts w:ascii="normal" w:hAnsi="normal"/>
          <w:iCs/>
          <w:color w:val="000000"/>
          <w:sz w:val="26"/>
          <w:szCs w:val="26"/>
          <w:bdr w:val="none" w:sz="0" w:space="0" w:color="auto" w:frame="1"/>
        </w:rPr>
        <w:t>- Chấp hành đúng nội quy, quy định ra vào cổng và nội quy</w:t>
      </w:r>
      <w:r w:rsidR="008E74A9">
        <w:rPr>
          <w:rFonts w:ascii="normal" w:hAnsi="normal"/>
          <w:iCs/>
          <w:color w:val="000000"/>
          <w:sz w:val="26"/>
          <w:szCs w:val="26"/>
          <w:bdr w:val="none" w:sz="0" w:space="0" w:color="auto" w:frame="1"/>
        </w:rPr>
        <w:t xml:space="preserve"> của nhà máy</w:t>
      </w:r>
      <w:r w:rsidR="00205220" w:rsidRPr="00205220">
        <w:rPr>
          <w:rFonts w:ascii="normal" w:hAnsi="normal"/>
          <w:iCs/>
          <w:color w:val="000000"/>
          <w:sz w:val="26"/>
          <w:szCs w:val="26"/>
          <w:bdr w:val="none" w:sz="0" w:space="0" w:color="auto" w:frame="1"/>
        </w:rPr>
        <w:t>.</w:t>
      </w:r>
    </w:p>
    <w:p w14:paraId="4A612BA1" w14:textId="77777777" w:rsidR="00205220" w:rsidRPr="00205220" w:rsidRDefault="008E74A9" w:rsidP="00205220">
      <w:pPr>
        <w:pStyle w:val="NormalWeb"/>
        <w:shd w:val="clear" w:color="auto" w:fill="FFFFFF"/>
        <w:spacing w:before="0" w:beforeAutospacing="0" w:after="0" w:afterAutospacing="0"/>
        <w:ind w:left="360"/>
        <w:jc w:val="both"/>
        <w:rPr>
          <w:rFonts w:ascii="normal" w:hAnsi="normal"/>
          <w:color w:val="000000"/>
          <w:sz w:val="26"/>
          <w:szCs w:val="26"/>
        </w:rPr>
      </w:pPr>
      <w:r>
        <w:rPr>
          <w:rFonts w:ascii="normal" w:hAnsi="normal"/>
          <w:iCs/>
          <w:color w:val="000000"/>
          <w:sz w:val="26"/>
          <w:szCs w:val="26"/>
          <w:bdr w:val="none" w:sz="0" w:space="0" w:color="auto" w:frame="1"/>
        </w:rPr>
        <w:t xml:space="preserve">- </w:t>
      </w:r>
      <w:r w:rsidR="00205220" w:rsidRPr="00205220">
        <w:rPr>
          <w:rFonts w:ascii="normal" w:hAnsi="normal"/>
          <w:iCs/>
          <w:color w:val="000000"/>
          <w:sz w:val="26"/>
          <w:szCs w:val="26"/>
          <w:bdr w:val="none" w:sz="0" w:space="0" w:color="auto" w:frame="1"/>
        </w:rPr>
        <w:t>Cùng tham gia và phối hợp với địa phương để giữ gìn an ninh trật tự công cộng trong quá trình</w:t>
      </w:r>
      <w:r>
        <w:rPr>
          <w:rFonts w:ascii="normal" w:hAnsi="normal"/>
          <w:iCs/>
          <w:color w:val="000000"/>
          <w:sz w:val="26"/>
          <w:szCs w:val="26"/>
          <w:bdr w:val="none" w:sz="0" w:space="0" w:color="auto" w:frame="1"/>
        </w:rPr>
        <w:t xml:space="preserve"> thực hiện</w:t>
      </w:r>
      <w:r w:rsidR="00205220" w:rsidRPr="00205220">
        <w:rPr>
          <w:rFonts w:ascii="normal" w:hAnsi="normal"/>
          <w:iCs/>
          <w:color w:val="000000"/>
          <w:sz w:val="26"/>
          <w:szCs w:val="26"/>
          <w:bdr w:val="none" w:sz="0" w:space="0" w:color="auto" w:frame="1"/>
        </w:rPr>
        <w:t xml:space="preserve"> thi công.</w:t>
      </w:r>
    </w:p>
    <w:p w14:paraId="0CD3A7F1" w14:textId="77777777" w:rsidR="00205220" w:rsidRDefault="00205220" w:rsidP="00205220">
      <w:pPr>
        <w:pStyle w:val="NormalWeb"/>
        <w:shd w:val="clear" w:color="auto" w:fill="FFFFFF"/>
        <w:spacing w:before="0" w:beforeAutospacing="0" w:after="0" w:afterAutospacing="0"/>
        <w:ind w:left="360"/>
        <w:jc w:val="both"/>
        <w:rPr>
          <w:rFonts w:ascii="normal" w:hAnsi="normal"/>
          <w:iCs/>
          <w:color w:val="000000"/>
          <w:sz w:val="26"/>
          <w:szCs w:val="26"/>
          <w:bdr w:val="none" w:sz="0" w:space="0" w:color="auto" w:frame="1"/>
        </w:rPr>
      </w:pPr>
      <w:r w:rsidRPr="00205220">
        <w:rPr>
          <w:rFonts w:ascii="normal" w:hAnsi="normal"/>
          <w:iCs/>
          <w:color w:val="000000"/>
          <w:sz w:val="26"/>
          <w:szCs w:val="26"/>
          <w:bdr w:val="none" w:sz="0" w:space="0" w:color="auto" w:frame="1"/>
        </w:rPr>
        <w:t>- Nghiêm cấm tổ chức cờ bạc, rượu chè, gây gỗ, đánh nhau trên công trường</w:t>
      </w:r>
      <w:r w:rsidR="00227EEF">
        <w:rPr>
          <w:rFonts w:ascii="normal" w:hAnsi="normal"/>
          <w:iCs/>
          <w:color w:val="000000"/>
          <w:sz w:val="26"/>
          <w:szCs w:val="26"/>
          <w:bdr w:val="none" w:sz="0" w:space="0" w:color="auto" w:frame="1"/>
        </w:rPr>
        <w:t>.</w:t>
      </w:r>
    </w:p>
    <w:p w14:paraId="2EDE83F8" w14:textId="77777777" w:rsidR="005D227A" w:rsidRDefault="00D82CD0" w:rsidP="00205220">
      <w:pPr>
        <w:pStyle w:val="NormalWeb"/>
        <w:shd w:val="clear" w:color="auto" w:fill="FFFFFF"/>
        <w:spacing w:before="0" w:beforeAutospacing="0" w:after="0" w:afterAutospacing="0"/>
        <w:ind w:left="360"/>
        <w:jc w:val="both"/>
        <w:rPr>
          <w:rFonts w:ascii="normal" w:hAnsi="normal"/>
          <w:color w:val="000000"/>
          <w:sz w:val="26"/>
          <w:szCs w:val="26"/>
        </w:rPr>
      </w:pPr>
      <w:r>
        <w:rPr>
          <w:rFonts w:ascii="normal" w:hAnsi="normal"/>
          <w:color w:val="000000"/>
          <w:sz w:val="26"/>
          <w:szCs w:val="26"/>
        </w:rPr>
        <w:t xml:space="preserve">- </w:t>
      </w:r>
      <w:r w:rsidR="005D227A">
        <w:rPr>
          <w:rFonts w:ascii="normal" w:hAnsi="normal"/>
          <w:color w:val="000000"/>
          <w:sz w:val="26"/>
          <w:szCs w:val="26"/>
        </w:rPr>
        <w:t xml:space="preserve">Nhân viên nhà thầu chỉ được đi lại trong khu vực phạm vi được cho phép. </w:t>
      </w:r>
    </w:p>
    <w:p w14:paraId="29799C82" w14:textId="77777777" w:rsidR="00205220" w:rsidRPr="007F54FC" w:rsidRDefault="005D227A" w:rsidP="00246211">
      <w:pPr>
        <w:pStyle w:val="NormalWeb"/>
        <w:shd w:val="clear" w:color="auto" w:fill="FFFFFF"/>
        <w:spacing w:before="0" w:beforeAutospacing="0" w:after="0" w:afterAutospacing="0"/>
        <w:ind w:left="360"/>
        <w:jc w:val="both"/>
        <w:rPr>
          <w:rFonts w:ascii="normal" w:hAnsi="normal"/>
          <w:color w:val="000000"/>
          <w:sz w:val="26"/>
          <w:szCs w:val="26"/>
        </w:rPr>
      </w:pPr>
      <w:r>
        <w:rPr>
          <w:rFonts w:ascii="normal" w:hAnsi="normal"/>
          <w:color w:val="000000"/>
          <w:sz w:val="26"/>
          <w:szCs w:val="26"/>
        </w:rPr>
        <w:t xml:space="preserve"> </w:t>
      </w:r>
      <w:r w:rsidR="00143005" w:rsidRPr="007F54FC">
        <w:rPr>
          <w:rStyle w:val="Emphasis"/>
          <w:rFonts w:ascii="inherit" w:hAnsi="inherit"/>
          <w:b/>
          <w:bCs/>
          <w:i w:val="0"/>
          <w:color w:val="000000"/>
          <w:sz w:val="26"/>
          <w:szCs w:val="26"/>
          <w:bdr w:val="none" w:sz="0" w:space="0" w:color="auto" w:frame="1"/>
        </w:rPr>
        <w:t>4</w:t>
      </w:r>
      <w:r w:rsidR="00205220" w:rsidRPr="007F54FC">
        <w:rPr>
          <w:rStyle w:val="Emphasis"/>
          <w:rFonts w:ascii="inherit" w:hAnsi="inherit"/>
          <w:b/>
          <w:bCs/>
          <w:i w:val="0"/>
          <w:color w:val="000000"/>
          <w:sz w:val="26"/>
          <w:szCs w:val="26"/>
          <w:bdr w:val="none" w:sz="0" w:space="0" w:color="auto" w:frame="1"/>
        </w:rPr>
        <w:t>. Tham gia giao thông:</w:t>
      </w:r>
    </w:p>
    <w:p w14:paraId="3975F1C8" w14:textId="77777777" w:rsidR="00205220" w:rsidRPr="007F54FC" w:rsidRDefault="00205220" w:rsidP="00205220">
      <w:pPr>
        <w:pStyle w:val="NormalWeb"/>
        <w:shd w:val="clear" w:color="auto" w:fill="FFFFFF"/>
        <w:spacing w:before="0" w:beforeAutospacing="0" w:after="0" w:afterAutospacing="0"/>
        <w:jc w:val="both"/>
        <w:rPr>
          <w:rFonts w:ascii="normal" w:hAnsi="normal"/>
          <w:color w:val="000000"/>
          <w:sz w:val="26"/>
          <w:szCs w:val="26"/>
        </w:rPr>
      </w:pPr>
      <w:r w:rsidRPr="007F54FC">
        <w:rPr>
          <w:rFonts w:ascii="normal" w:hAnsi="normal"/>
          <w:iCs/>
          <w:color w:val="000000"/>
          <w:sz w:val="26"/>
          <w:szCs w:val="26"/>
          <w:bdr w:val="none" w:sz="0" w:space="0" w:color="auto" w:frame="1"/>
        </w:rPr>
        <w:t xml:space="preserve">Các xe </w:t>
      </w:r>
      <w:r w:rsidR="000B3F58" w:rsidRPr="007F54FC">
        <w:rPr>
          <w:rFonts w:ascii="normal" w:hAnsi="normal"/>
          <w:iCs/>
          <w:color w:val="000000"/>
          <w:sz w:val="26"/>
          <w:szCs w:val="26"/>
          <w:bdr w:val="none" w:sz="0" w:space="0" w:color="auto" w:frame="1"/>
        </w:rPr>
        <w:t xml:space="preserve">tham giao </w:t>
      </w:r>
      <w:r w:rsidRPr="007F54FC">
        <w:rPr>
          <w:rFonts w:ascii="normal" w:hAnsi="normal"/>
          <w:iCs/>
          <w:color w:val="000000"/>
          <w:sz w:val="26"/>
          <w:szCs w:val="26"/>
          <w:bdr w:val="none" w:sz="0" w:space="0" w:color="auto" w:frame="1"/>
        </w:rPr>
        <w:t xml:space="preserve">giao thông trong </w:t>
      </w:r>
      <w:r w:rsidR="00227EEF" w:rsidRPr="007F54FC">
        <w:rPr>
          <w:rFonts w:ascii="normal" w:hAnsi="normal"/>
          <w:iCs/>
          <w:color w:val="000000"/>
          <w:sz w:val="26"/>
          <w:szCs w:val="26"/>
          <w:bdr w:val="none" w:sz="0" w:space="0" w:color="auto" w:frame="1"/>
        </w:rPr>
        <w:t xml:space="preserve">khu vực </w:t>
      </w:r>
      <w:r w:rsidR="000B3F58" w:rsidRPr="007F54FC">
        <w:rPr>
          <w:rFonts w:ascii="normal" w:hAnsi="normal"/>
          <w:iCs/>
          <w:color w:val="000000"/>
          <w:sz w:val="26"/>
          <w:szCs w:val="26"/>
          <w:bdr w:val="none" w:sz="0" w:space="0" w:color="auto" w:frame="1"/>
        </w:rPr>
        <w:t>nhà máy</w:t>
      </w:r>
      <w:r w:rsidR="008E74A9" w:rsidRPr="007F54FC">
        <w:rPr>
          <w:rFonts w:ascii="normal" w:hAnsi="normal"/>
          <w:iCs/>
          <w:color w:val="000000"/>
          <w:sz w:val="26"/>
          <w:szCs w:val="26"/>
          <w:bdr w:val="none" w:sz="0" w:space="0" w:color="auto" w:frame="1"/>
        </w:rPr>
        <w:t xml:space="preserve"> phải</w:t>
      </w:r>
      <w:r w:rsidR="00227EEF" w:rsidRPr="007F54FC">
        <w:rPr>
          <w:rFonts w:ascii="normal" w:hAnsi="normal"/>
          <w:iCs/>
          <w:color w:val="000000"/>
          <w:sz w:val="26"/>
          <w:szCs w:val="26"/>
          <w:bdr w:val="none" w:sz="0" w:space="0" w:color="auto" w:frame="1"/>
        </w:rPr>
        <w:t xml:space="preserve"> </w:t>
      </w:r>
      <w:r w:rsidR="008E74A9" w:rsidRPr="007F54FC">
        <w:rPr>
          <w:rFonts w:ascii="normal" w:hAnsi="normal"/>
          <w:iCs/>
          <w:color w:val="000000"/>
          <w:sz w:val="26"/>
          <w:szCs w:val="26"/>
          <w:bdr w:val="none" w:sz="0" w:space="0" w:color="auto" w:frame="1"/>
        </w:rPr>
        <w:t xml:space="preserve">chạy đúng tốc độ cho phép và </w:t>
      </w:r>
      <w:r w:rsidR="00227EEF" w:rsidRPr="007F54FC">
        <w:rPr>
          <w:rFonts w:ascii="normal" w:hAnsi="normal"/>
          <w:iCs/>
          <w:color w:val="000000"/>
          <w:sz w:val="26"/>
          <w:szCs w:val="26"/>
          <w:bdr w:val="none" w:sz="0" w:space="0" w:color="auto" w:frame="1"/>
        </w:rPr>
        <w:t>chấp hành theo quy định</w:t>
      </w:r>
      <w:r w:rsidR="00B55F6F" w:rsidRPr="007F54FC">
        <w:rPr>
          <w:rFonts w:ascii="normal" w:hAnsi="normal"/>
          <w:iCs/>
          <w:color w:val="000000"/>
          <w:sz w:val="26"/>
          <w:szCs w:val="26"/>
          <w:bdr w:val="none" w:sz="0" w:space="0" w:color="auto" w:frame="1"/>
        </w:rPr>
        <w:t xml:space="preserve"> chung </w:t>
      </w:r>
      <w:r w:rsidR="000B3F58" w:rsidRPr="007F54FC">
        <w:rPr>
          <w:rFonts w:ascii="normal" w:hAnsi="normal"/>
          <w:iCs/>
          <w:color w:val="000000"/>
          <w:sz w:val="26"/>
          <w:szCs w:val="26"/>
          <w:bdr w:val="none" w:sz="0" w:space="0" w:color="auto" w:frame="1"/>
        </w:rPr>
        <w:t>trong khu vực nhà máy</w:t>
      </w:r>
      <w:r w:rsidR="008E74A9" w:rsidRPr="007F54FC">
        <w:rPr>
          <w:rFonts w:ascii="normal" w:hAnsi="normal"/>
          <w:iCs/>
          <w:color w:val="000000"/>
          <w:sz w:val="26"/>
          <w:szCs w:val="26"/>
          <w:bdr w:val="none" w:sz="0" w:space="0" w:color="auto" w:frame="1"/>
        </w:rPr>
        <w:t xml:space="preserve">. </w:t>
      </w:r>
      <w:r w:rsidR="000B3F58" w:rsidRPr="007F54FC">
        <w:rPr>
          <w:rFonts w:ascii="normal" w:hAnsi="normal"/>
          <w:iCs/>
          <w:color w:val="000000"/>
          <w:sz w:val="26"/>
          <w:szCs w:val="26"/>
          <w:bdr w:val="none" w:sz="0" w:space="0" w:color="auto" w:frame="1"/>
        </w:rPr>
        <w:t xml:space="preserve"> </w:t>
      </w:r>
    </w:p>
    <w:p w14:paraId="7CC9553A" w14:textId="77777777" w:rsidR="00205220" w:rsidRPr="00205220" w:rsidRDefault="00205220" w:rsidP="00205220">
      <w:pPr>
        <w:pStyle w:val="NormalWeb"/>
        <w:shd w:val="clear" w:color="auto" w:fill="FFFFFF"/>
        <w:spacing w:before="0" w:beforeAutospacing="0" w:after="0" w:afterAutospacing="0"/>
        <w:jc w:val="both"/>
        <w:rPr>
          <w:rFonts w:ascii="normal" w:hAnsi="normal"/>
          <w:iCs/>
          <w:color w:val="000000"/>
          <w:sz w:val="26"/>
          <w:szCs w:val="26"/>
          <w:bdr w:val="none" w:sz="0" w:space="0" w:color="auto" w:frame="1"/>
        </w:rPr>
      </w:pPr>
      <w:r w:rsidRPr="007F54FC">
        <w:rPr>
          <w:rFonts w:ascii="normal" w:hAnsi="normal"/>
          <w:iCs/>
          <w:color w:val="000000"/>
          <w:sz w:val="26"/>
          <w:szCs w:val="26"/>
          <w:bdr w:val="none" w:sz="0" w:space="0" w:color="auto" w:frame="1"/>
        </w:rPr>
        <w:t>Xe vận chuyển vật tư, vật liệu xây dựng rời, phế thải xây dựng dễ gây bụi và làm bẩn môi trường, phải được che đậy kỹ, thùng xe phải kín, tránh rơi vãi bùn đất, các chất bẩn ra đường nội bộ công trường cũng như hệ thống đường giao thông công cộng.</w:t>
      </w:r>
    </w:p>
    <w:p w14:paraId="52D78E86" w14:textId="77777777" w:rsidR="00205220" w:rsidRDefault="00205220" w:rsidP="00205220">
      <w:pPr>
        <w:pStyle w:val="NormalWeb"/>
        <w:shd w:val="clear" w:color="auto" w:fill="FFFFFF"/>
        <w:spacing w:before="0" w:beforeAutospacing="0" w:after="0" w:afterAutospacing="0"/>
        <w:jc w:val="both"/>
        <w:rPr>
          <w:rFonts w:ascii="normal" w:hAnsi="normal"/>
          <w:i/>
          <w:iCs/>
          <w:color w:val="000000"/>
          <w:sz w:val="16"/>
          <w:szCs w:val="16"/>
          <w:bdr w:val="none" w:sz="0" w:space="0" w:color="auto" w:frame="1"/>
        </w:rPr>
      </w:pPr>
    </w:p>
    <w:p w14:paraId="32839FA5" w14:textId="77777777" w:rsidR="00205220" w:rsidRDefault="00205220" w:rsidP="00205220">
      <w:pPr>
        <w:pStyle w:val="NormalWeb"/>
        <w:shd w:val="clear" w:color="auto" w:fill="FFFFFF"/>
        <w:spacing w:before="0" w:beforeAutospacing="0" w:after="0" w:afterAutospacing="0"/>
        <w:jc w:val="both"/>
        <w:rPr>
          <w:rFonts w:ascii="normal" w:hAnsi="normal"/>
          <w:color w:val="000000"/>
          <w:sz w:val="16"/>
          <w:szCs w:val="16"/>
        </w:rPr>
      </w:pPr>
    </w:p>
    <w:p w14:paraId="7E90452B" w14:textId="77777777" w:rsidR="00BE4265" w:rsidRPr="00920889" w:rsidRDefault="000C4148" w:rsidP="00920889">
      <w:pPr>
        <w:spacing w:after="0"/>
        <w:rPr>
          <w:rFonts w:ascii="Times New Roman" w:hAnsi="Times New Roman" w:cs="Times New Roman"/>
          <w:b/>
          <w:sz w:val="26"/>
          <w:szCs w:val="26"/>
          <w:lang w:val="en-GB"/>
        </w:rPr>
      </w:pPr>
      <w:r>
        <w:rPr>
          <w:rFonts w:ascii="Times New Roman" w:hAnsi="Times New Roman" w:cs="Times New Roman"/>
          <w:b/>
          <w:sz w:val="26"/>
          <w:szCs w:val="26"/>
          <w:lang w:val="en-GB"/>
        </w:rPr>
        <w:tab/>
      </w:r>
      <w:r>
        <w:rPr>
          <w:rFonts w:ascii="Times New Roman" w:hAnsi="Times New Roman" w:cs="Times New Roman"/>
          <w:b/>
          <w:sz w:val="26"/>
          <w:szCs w:val="26"/>
          <w:lang w:val="en-GB"/>
        </w:rPr>
        <w:tab/>
      </w:r>
      <w:r>
        <w:rPr>
          <w:rFonts w:ascii="Times New Roman" w:hAnsi="Times New Roman" w:cs="Times New Roman"/>
          <w:b/>
          <w:sz w:val="26"/>
          <w:szCs w:val="26"/>
          <w:lang w:val="en-GB"/>
        </w:rPr>
        <w:tab/>
      </w:r>
      <w:r>
        <w:rPr>
          <w:rFonts w:ascii="Times New Roman" w:hAnsi="Times New Roman" w:cs="Times New Roman"/>
          <w:b/>
          <w:sz w:val="26"/>
          <w:szCs w:val="26"/>
          <w:lang w:val="en-GB"/>
        </w:rPr>
        <w:tab/>
      </w:r>
      <w:r w:rsidR="009B24DD">
        <w:rPr>
          <w:rFonts w:ascii="Times New Roman" w:hAnsi="Times New Roman" w:cs="Times New Roman"/>
          <w:b/>
          <w:sz w:val="26"/>
          <w:szCs w:val="26"/>
          <w:lang w:val="en-GB"/>
        </w:rPr>
        <w:tab/>
      </w:r>
      <w:r w:rsidR="009B24DD">
        <w:rPr>
          <w:rFonts w:ascii="Times New Roman" w:hAnsi="Times New Roman" w:cs="Times New Roman"/>
          <w:b/>
          <w:sz w:val="26"/>
          <w:szCs w:val="26"/>
          <w:lang w:val="en-GB"/>
        </w:rPr>
        <w:tab/>
      </w:r>
      <w:r w:rsidR="009B24DD">
        <w:rPr>
          <w:rFonts w:ascii="Times New Roman" w:hAnsi="Times New Roman" w:cs="Times New Roman"/>
          <w:b/>
          <w:sz w:val="26"/>
          <w:szCs w:val="26"/>
          <w:lang w:val="en-GB"/>
        </w:rPr>
        <w:tab/>
      </w:r>
      <w:r w:rsidR="00B423E7">
        <w:rPr>
          <w:rFonts w:ascii="Times New Roman" w:hAnsi="Times New Roman" w:cs="Times New Roman"/>
          <w:b/>
          <w:sz w:val="26"/>
          <w:szCs w:val="26"/>
          <w:lang w:val="en-GB"/>
        </w:rPr>
        <w:t xml:space="preserve"> </w:t>
      </w:r>
      <w:r>
        <w:rPr>
          <w:rFonts w:ascii="Times New Roman" w:hAnsi="Times New Roman" w:cs="Times New Roman"/>
          <w:b/>
          <w:sz w:val="26"/>
          <w:szCs w:val="26"/>
          <w:lang w:val="en-GB"/>
        </w:rPr>
        <w:t xml:space="preserve"> </w:t>
      </w:r>
      <w:r>
        <w:rPr>
          <w:rFonts w:ascii="Times New Roman" w:hAnsi="Times New Roman" w:cs="Times New Roman"/>
          <w:b/>
          <w:sz w:val="26"/>
          <w:szCs w:val="26"/>
          <w:lang w:val="en-GB"/>
        </w:rPr>
        <w:tab/>
      </w:r>
      <w:r w:rsidR="00B423E7">
        <w:rPr>
          <w:rFonts w:ascii="Times New Roman" w:hAnsi="Times New Roman" w:cs="Times New Roman"/>
          <w:b/>
          <w:sz w:val="26"/>
          <w:szCs w:val="26"/>
          <w:lang w:val="en-GB"/>
        </w:rPr>
        <w:t xml:space="preserve">        </w:t>
      </w:r>
      <w:r w:rsidR="009B24DD">
        <w:rPr>
          <w:rFonts w:ascii="Times New Roman" w:hAnsi="Times New Roman" w:cs="Times New Roman"/>
          <w:b/>
          <w:sz w:val="26"/>
          <w:szCs w:val="26"/>
          <w:lang w:val="en-GB"/>
        </w:rPr>
        <w:tab/>
      </w:r>
      <w:r>
        <w:rPr>
          <w:rFonts w:ascii="Times New Roman" w:hAnsi="Times New Roman" w:cs="Times New Roman"/>
          <w:b/>
          <w:sz w:val="26"/>
          <w:szCs w:val="26"/>
          <w:lang w:val="en-GB"/>
        </w:rPr>
        <w:t>ĐẠ</w:t>
      </w:r>
      <w:r w:rsidR="00227EEF">
        <w:rPr>
          <w:rFonts w:ascii="Times New Roman" w:hAnsi="Times New Roman" w:cs="Times New Roman"/>
          <w:b/>
          <w:sz w:val="26"/>
          <w:szCs w:val="26"/>
          <w:lang w:val="en-GB"/>
        </w:rPr>
        <w:t xml:space="preserve">I </w:t>
      </w:r>
      <w:r>
        <w:rPr>
          <w:rFonts w:ascii="Times New Roman" w:hAnsi="Times New Roman" w:cs="Times New Roman"/>
          <w:b/>
          <w:sz w:val="26"/>
          <w:szCs w:val="26"/>
          <w:lang w:val="en-GB"/>
        </w:rPr>
        <w:t>DIỆN NHÀ THẦU</w:t>
      </w:r>
    </w:p>
    <w:p w14:paraId="7FBA86B7" w14:textId="77777777" w:rsidR="00BE4265" w:rsidRPr="00332319" w:rsidRDefault="000B3F58" w:rsidP="000F416D">
      <w:pPr>
        <w:rPr>
          <w:rFonts w:ascii="Times New Roman" w:eastAsia="SimSun" w:hAnsi="Times New Roman" w:cs="Times New Roman"/>
          <w:i/>
          <w:sz w:val="24"/>
          <w:szCs w:val="24"/>
          <w:lang w:eastAsia="zh-CN"/>
        </w:rPr>
      </w:pP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Pr="00332319">
        <w:rPr>
          <w:rFonts w:ascii="Times New Roman" w:eastAsia="SimSun" w:hAnsi="Times New Roman" w:cs="Times New Roman"/>
          <w:i/>
          <w:lang w:eastAsia="zh-CN"/>
        </w:rPr>
        <w:tab/>
      </w:r>
      <w:r w:rsidR="00332319">
        <w:rPr>
          <w:rFonts w:ascii="Times New Roman" w:eastAsia="SimSun" w:hAnsi="Times New Roman" w:cs="Times New Roman"/>
          <w:i/>
          <w:lang w:eastAsia="zh-CN"/>
        </w:rPr>
        <w:t xml:space="preserve">      </w:t>
      </w:r>
      <w:r w:rsidRPr="00332319">
        <w:rPr>
          <w:rFonts w:ascii="Times New Roman" w:eastAsia="SimSun" w:hAnsi="Times New Roman" w:cs="Times New Roman"/>
          <w:i/>
          <w:sz w:val="24"/>
          <w:szCs w:val="24"/>
          <w:lang w:eastAsia="zh-CN"/>
        </w:rPr>
        <w:t xml:space="preserve">Ký </w:t>
      </w:r>
      <w:r w:rsidR="00332319">
        <w:rPr>
          <w:rFonts w:ascii="Times New Roman" w:eastAsia="SimSun" w:hAnsi="Times New Roman" w:cs="Times New Roman"/>
          <w:i/>
          <w:sz w:val="24"/>
          <w:szCs w:val="24"/>
          <w:lang w:eastAsia="zh-CN"/>
        </w:rPr>
        <w:t>tên</w:t>
      </w:r>
    </w:p>
    <w:p w14:paraId="31CF23AD" w14:textId="77777777" w:rsidR="00BE4265" w:rsidRPr="00BE4265" w:rsidRDefault="00BE4265" w:rsidP="000F416D">
      <w:pPr>
        <w:rPr>
          <w:rFonts w:ascii="Times New Roman" w:eastAsia="SimSun" w:hAnsi="Times New Roman" w:cs="Times New Roman"/>
          <w:lang w:eastAsia="zh-CN"/>
        </w:rPr>
      </w:pPr>
    </w:p>
    <w:p w14:paraId="72986DCD" w14:textId="77777777" w:rsidR="000F416D" w:rsidRPr="00BE4265" w:rsidRDefault="000F416D" w:rsidP="000F416D">
      <w:pPr>
        <w:rPr>
          <w:rFonts w:ascii="Times New Roman" w:eastAsia="SimSun" w:hAnsi="Times New Roman" w:cs="Times New Roman"/>
          <w:sz w:val="20"/>
          <w:lang w:eastAsia="zh-CN"/>
        </w:rPr>
      </w:pPr>
    </w:p>
    <w:p w14:paraId="5CB93606" w14:textId="77777777" w:rsidR="000F416D" w:rsidRDefault="000F416D" w:rsidP="006202E6">
      <w:pPr>
        <w:spacing w:before="240"/>
        <w:jc w:val="both"/>
        <w:rPr>
          <w:rFonts w:ascii="Times New Roman" w:hAnsi="Times New Roman" w:cs="Times New Roman"/>
          <w:b/>
          <w:sz w:val="26"/>
          <w:u w:val="single"/>
        </w:rPr>
      </w:pPr>
    </w:p>
    <w:p w14:paraId="485A7B64" w14:textId="77777777" w:rsidR="00C07A35" w:rsidRPr="00BE4265" w:rsidRDefault="00C07A35" w:rsidP="006202E6">
      <w:pPr>
        <w:spacing w:before="240"/>
        <w:jc w:val="both"/>
        <w:rPr>
          <w:rFonts w:ascii="Times New Roman" w:hAnsi="Times New Roman" w:cs="Times New Roman"/>
          <w:b/>
          <w:sz w:val="26"/>
          <w:u w:val="single"/>
        </w:rPr>
      </w:pPr>
    </w:p>
    <w:p w14:paraId="523C84CB" w14:textId="77777777" w:rsidR="00521467" w:rsidRDefault="00521467" w:rsidP="006202E6">
      <w:pPr>
        <w:spacing w:before="240"/>
        <w:jc w:val="both"/>
        <w:rPr>
          <w:rFonts w:ascii="Times New Roman" w:hAnsi="Times New Roman" w:cs="Times New Roman"/>
          <w:b/>
          <w:sz w:val="26"/>
          <w:u w:val="single"/>
        </w:rPr>
      </w:pPr>
    </w:p>
    <w:p w14:paraId="76BF34F0" w14:textId="77777777" w:rsidR="00521467" w:rsidRPr="00521467" w:rsidRDefault="00521467" w:rsidP="00521467">
      <w:pPr>
        <w:rPr>
          <w:rFonts w:ascii="Times New Roman" w:hAnsi="Times New Roman" w:cs="Times New Roman"/>
          <w:sz w:val="26"/>
        </w:rPr>
      </w:pPr>
    </w:p>
    <w:p w14:paraId="205EC92F" w14:textId="77777777" w:rsidR="00521467" w:rsidRPr="00521467" w:rsidRDefault="00521467" w:rsidP="00521467">
      <w:pPr>
        <w:rPr>
          <w:rFonts w:ascii="Times New Roman" w:hAnsi="Times New Roman" w:cs="Times New Roman"/>
          <w:sz w:val="26"/>
        </w:rPr>
      </w:pPr>
    </w:p>
    <w:p w14:paraId="6F58DC6C" w14:textId="77777777" w:rsidR="00521467" w:rsidRPr="00521467" w:rsidRDefault="00521467" w:rsidP="00521467">
      <w:pPr>
        <w:rPr>
          <w:rFonts w:ascii="Times New Roman" w:hAnsi="Times New Roman" w:cs="Times New Roman"/>
          <w:sz w:val="26"/>
        </w:rPr>
      </w:pPr>
    </w:p>
    <w:p w14:paraId="3F0D1EF5" w14:textId="77777777" w:rsidR="00521467" w:rsidRPr="00521467" w:rsidRDefault="00521467" w:rsidP="00521467">
      <w:pPr>
        <w:rPr>
          <w:rFonts w:ascii="Times New Roman" w:hAnsi="Times New Roman" w:cs="Times New Roman"/>
          <w:sz w:val="26"/>
        </w:rPr>
      </w:pPr>
    </w:p>
    <w:p w14:paraId="7569836E" w14:textId="77777777" w:rsidR="00521467" w:rsidRPr="00521467" w:rsidRDefault="00521467" w:rsidP="00521467">
      <w:pPr>
        <w:rPr>
          <w:rFonts w:ascii="Times New Roman" w:hAnsi="Times New Roman" w:cs="Times New Roman"/>
          <w:sz w:val="26"/>
        </w:rPr>
      </w:pPr>
    </w:p>
    <w:p w14:paraId="6BE3F869" w14:textId="77777777" w:rsidR="00521467" w:rsidRDefault="00521467" w:rsidP="00521467">
      <w:pPr>
        <w:rPr>
          <w:rFonts w:ascii="Times New Roman" w:hAnsi="Times New Roman" w:cs="Times New Roman"/>
          <w:sz w:val="26"/>
        </w:rPr>
      </w:pPr>
    </w:p>
    <w:p w14:paraId="23BDD240" w14:textId="77777777" w:rsidR="000F416D" w:rsidRPr="00521467" w:rsidRDefault="00521467" w:rsidP="00521467">
      <w:pPr>
        <w:tabs>
          <w:tab w:val="left" w:pos="7920"/>
        </w:tabs>
        <w:rPr>
          <w:rFonts w:ascii="Times New Roman" w:hAnsi="Times New Roman" w:cs="Times New Roman"/>
          <w:sz w:val="26"/>
        </w:rPr>
      </w:pPr>
      <w:r>
        <w:rPr>
          <w:rFonts w:ascii="Times New Roman" w:hAnsi="Times New Roman" w:cs="Times New Roman"/>
          <w:sz w:val="26"/>
        </w:rPr>
        <w:tab/>
      </w:r>
    </w:p>
    <w:sectPr w:rsidR="000F416D" w:rsidRPr="00521467" w:rsidSect="007B074A">
      <w:footerReference w:type="even" r:id="rId8"/>
      <w:footerReference w:type="default" r:id="rId9"/>
      <w:pgSz w:w="12240" w:h="15840"/>
      <w:pgMar w:top="900" w:right="1440" w:bottom="72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E118" w14:textId="77777777" w:rsidR="004C32D0" w:rsidRDefault="004C32D0" w:rsidP="00322BB6">
      <w:pPr>
        <w:spacing w:after="0" w:line="240" w:lineRule="auto"/>
      </w:pPr>
      <w:r>
        <w:separator/>
      </w:r>
    </w:p>
  </w:endnote>
  <w:endnote w:type="continuationSeparator" w:id="0">
    <w:p w14:paraId="1B7A6C7D" w14:textId="77777777" w:rsidR="004C32D0" w:rsidRDefault="004C32D0" w:rsidP="0032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447E" w14:textId="21C5136A" w:rsidR="00521467" w:rsidRPr="00521467" w:rsidRDefault="00521467" w:rsidP="00521467">
    <w:pPr>
      <w:pStyle w:val="Footer"/>
      <w:jc w:val="right"/>
      <w:rPr>
        <w:rFonts w:ascii="Times New Roman" w:eastAsia="Calibri" w:hAnsi="Times New Roman" w:cs="Times New Roman"/>
        <w:b/>
        <w:i/>
      </w:rPr>
    </w:pPr>
    <w:r w:rsidRPr="00521467">
      <w:rPr>
        <w:rFonts w:ascii="Times New Roman" w:eastAsia="Calibri" w:hAnsi="Times New Roman" w:cs="Times New Roman"/>
        <w:b/>
        <w:i/>
      </w:rPr>
      <w:t>BAT-QT-04.BM02*20/1</w:t>
    </w:r>
    <w:r w:rsidR="00934089">
      <w:rPr>
        <w:rFonts w:ascii="Times New Roman" w:eastAsia="Calibri" w:hAnsi="Times New Roman" w:cs="Times New Roman"/>
        <w:b/>
        <w:i/>
      </w:rPr>
      <w:t>0</w:t>
    </w:r>
    <w:r w:rsidRPr="00521467">
      <w:rPr>
        <w:rFonts w:ascii="Times New Roman" w:eastAsia="Calibri" w:hAnsi="Times New Roman" w:cs="Times New Roman"/>
        <w:b/>
        <w:i/>
      </w:rPr>
      <w:t>/2020</w:t>
    </w:r>
    <w:r>
      <w:rPr>
        <w:rFonts w:ascii="Times New Roman" w:eastAsia="Calibri" w:hAnsi="Times New Roman" w:cs="Times New Roman"/>
        <w:b/>
        <w:i/>
      </w:rPr>
      <w:t>*1/2</w:t>
    </w:r>
  </w:p>
  <w:p w14:paraId="326C5889" w14:textId="77777777" w:rsidR="000526B7" w:rsidRDefault="00052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444194"/>
      <w:docPartObj>
        <w:docPartGallery w:val="Page Numbers (Top of Page)"/>
        <w:docPartUnique/>
      </w:docPartObj>
    </w:sdtPr>
    <w:sdtEndPr/>
    <w:sdtContent>
      <w:p w14:paraId="25CAB1D2" w14:textId="77777777" w:rsidR="000526B7" w:rsidRPr="00521467" w:rsidRDefault="00521467" w:rsidP="00485614">
        <w:pPr>
          <w:pStyle w:val="Footer"/>
          <w:jc w:val="right"/>
          <w:rPr>
            <w:rFonts w:ascii="Times New Roman" w:eastAsia="Calibri" w:hAnsi="Times New Roman" w:cs="Times New Roman"/>
            <w:b/>
            <w:i/>
          </w:rPr>
        </w:pPr>
        <w:r w:rsidRPr="00521467">
          <w:rPr>
            <w:rFonts w:ascii="Times New Roman" w:eastAsia="Calibri" w:hAnsi="Times New Roman" w:cs="Times New Roman"/>
            <w:b/>
            <w:i/>
          </w:rPr>
          <w:t>BAT-QT-04.BM02*20/11/2020</w:t>
        </w:r>
        <w:r w:rsidR="000526B7" w:rsidRPr="00521467">
          <w:rPr>
            <w:rFonts w:ascii="Times New Roman" w:eastAsia="Calibri" w:hAnsi="Times New Roman" w:cs="Times New Roman"/>
            <w:b/>
            <w:i/>
          </w:rPr>
          <w:t>*1/1</w:t>
        </w:r>
      </w:p>
      <w:p w14:paraId="6C149337" w14:textId="77777777" w:rsidR="000526B7" w:rsidRPr="0028653D" w:rsidRDefault="000526B7" w:rsidP="00B31535">
        <w:r>
          <w:tab/>
        </w:r>
        <w:r>
          <w:tab/>
        </w:r>
        <w:r w:rsidRPr="0028653D">
          <w:tab/>
        </w:r>
        <w:r w:rsidRPr="0028653D">
          <w:tab/>
        </w:r>
      </w:p>
    </w:sdtContent>
  </w:sdt>
  <w:p w14:paraId="6C6086B9" w14:textId="77777777" w:rsidR="000526B7" w:rsidRDefault="000526B7" w:rsidP="00B315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6174" w14:textId="77777777" w:rsidR="004C32D0" w:rsidRDefault="004C32D0" w:rsidP="00322BB6">
      <w:pPr>
        <w:spacing w:after="0" w:line="240" w:lineRule="auto"/>
      </w:pPr>
      <w:r>
        <w:separator/>
      </w:r>
    </w:p>
  </w:footnote>
  <w:footnote w:type="continuationSeparator" w:id="0">
    <w:p w14:paraId="3E6B90AF" w14:textId="77777777" w:rsidR="004C32D0" w:rsidRDefault="004C32D0" w:rsidP="00322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nsid w:val="4F8C60E3"/>
    <w:multiLevelType w:val="hybridMultilevel"/>
    <w:tmpl w:val="CE809A76"/>
    <w:lvl w:ilvl="0" w:tplc="620A920E">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B6"/>
    <w:rsid w:val="00015A75"/>
    <w:rsid w:val="00044674"/>
    <w:rsid w:val="000526B7"/>
    <w:rsid w:val="00053FDC"/>
    <w:rsid w:val="00066267"/>
    <w:rsid w:val="00070C0B"/>
    <w:rsid w:val="00076737"/>
    <w:rsid w:val="000B3F58"/>
    <w:rsid w:val="000B5C11"/>
    <w:rsid w:val="000C4148"/>
    <w:rsid w:val="000D5361"/>
    <w:rsid w:val="000F416D"/>
    <w:rsid w:val="000F5A40"/>
    <w:rsid w:val="00100DA9"/>
    <w:rsid w:val="00110DC3"/>
    <w:rsid w:val="00112994"/>
    <w:rsid w:val="00143005"/>
    <w:rsid w:val="001A2566"/>
    <w:rsid w:val="001A7CDA"/>
    <w:rsid w:val="001C10FF"/>
    <w:rsid w:val="001C2C22"/>
    <w:rsid w:val="001C5879"/>
    <w:rsid w:val="001E286A"/>
    <w:rsid w:val="00205220"/>
    <w:rsid w:val="00227EEF"/>
    <w:rsid w:val="00240B64"/>
    <w:rsid w:val="00246211"/>
    <w:rsid w:val="0026093D"/>
    <w:rsid w:val="00283071"/>
    <w:rsid w:val="002A36AA"/>
    <w:rsid w:val="002A6F90"/>
    <w:rsid w:val="002E2FBB"/>
    <w:rsid w:val="0031696D"/>
    <w:rsid w:val="00322BB6"/>
    <w:rsid w:val="0033016F"/>
    <w:rsid w:val="00332319"/>
    <w:rsid w:val="0034315F"/>
    <w:rsid w:val="00347A42"/>
    <w:rsid w:val="00360951"/>
    <w:rsid w:val="00371C32"/>
    <w:rsid w:val="00391ECB"/>
    <w:rsid w:val="003A53BC"/>
    <w:rsid w:val="003C4741"/>
    <w:rsid w:val="003D0A96"/>
    <w:rsid w:val="003E0A7B"/>
    <w:rsid w:val="003F0A7C"/>
    <w:rsid w:val="003F51F2"/>
    <w:rsid w:val="00424060"/>
    <w:rsid w:val="00425753"/>
    <w:rsid w:val="004501AC"/>
    <w:rsid w:val="0045321F"/>
    <w:rsid w:val="00481351"/>
    <w:rsid w:val="004814AA"/>
    <w:rsid w:val="00485504"/>
    <w:rsid w:val="00485614"/>
    <w:rsid w:val="00486EC1"/>
    <w:rsid w:val="004B2450"/>
    <w:rsid w:val="004B2A40"/>
    <w:rsid w:val="004B3EDA"/>
    <w:rsid w:val="004C2411"/>
    <w:rsid w:val="004C32D0"/>
    <w:rsid w:val="004D48EF"/>
    <w:rsid w:val="004E52DE"/>
    <w:rsid w:val="004F75E8"/>
    <w:rsid w:val="00513A87"/>
    <w:rsid w:val="00520635"/>
    <w:rsid w:val="00521467"/>
    <w:rsid w:val="0052326C"/>
    <w:rsid w:val="00526E59"/>
    <w:rsid w:val="005314E6"/>
    <w:rsid w:val="00543658"/>
    <w:rsid w:val="00563AA3"/>
    <w:rsid w:val="005776BA"/>
    <w:rsid w:val="00577BCA"/>
    <w:rsid w:val="005829BD"/>
    <w:rsid w:val="00596348"/>
    <w:rsid w:val="005D227A"/>
    <w:rsid w:val="005D3AB9"/>
    <w:rsid w:val="005E0092"/>
    <w:rsid w:val="005E5809"/>
    <w:rsid w:val="00607A15"/>
    <w:rsid w:val="00607C76"/>
    <w:rsid w:val="0061463A"/>
    <w:rsid w:val="006202E6"/>
    <w:rsid w:val="00631465"/>
    <w:rsid w:val="006420FF"/>
    <w:rsid w:val="006438E8"/>
    <w:rsid w:val="006708C3"/>
    <w:rsid w:val="0067183E"/>
    <w:rsid w:val="0067459B"/>
    <w:rsid w:val="00686ACF"/>
    <w:rsid w:val="006A5318"/>
    <w:rsid w:val="006A6658"/>
    <w:rsid w:val="006B2320"/>
    <w:rsid w:val="006C29F4"/>
    <w:rsid w:val="006D0B5C"/>
    <w:rsid w:val="006F3E49"/>
    <w:rsid w:val="00702AA2"/>
    <w:rsid w:val="007121DE"/>
    <w:rsid w:val="007155ED"/>
    <w:rsid w:val="007615D0"/>
    <w:rsid w:val="00766A24"/>
    <w:rsid w:val="00771F5A"/>
    <w:rsid w:val="007848EF"/>
    <w:rsid w:val="00787FD7"/>
    <w:rsid w:val="007A0AA6"/>
    <w:rsid w:val="007A4145"/>
    <w:rsid w:val="007B074A"/>
    <w:rsid w:val="007C215F"/>
    <w:rsid w:val="007C5A4D"/>
    <w:rsid w:val="007F17D3"/>
    <w:rsid w:val="007F1A93"/>
    <w:rsid w:val="007F54FC"/>
    <w:rsid w:val="00816525"/>
    <w:rsid w:val="00822FFC"/>
    <w:rsid w:val="00825627"/>
    <w:rsid w:val="00841493"/>
    <w:rsid w:val="0085657E"/>
    <w:rsid w:val="00862EC2"/>
    <w:rsid w:val="00872D2B"/>
    <w:rsid w:val="008916A4"/>
    <w:rsid w:val="008A67CC"/>
    <w:rsid w:val="008D2DE8"/>
    <w:rsid w:val="008E74A9"/>
    <w:rsid w:val="008E74F4"/>
    <w:rsid w:val="00910E8D"/>
    <w:rsid w:val="00920889"/>
    <w:rsid w:val="009303CB"/>
    <w:rsid w:val="009312A6"/>
    <w:rsid w:val="00934089"/>
    <w:rsid w:val="009A0CB2"/>
    <w:rsid w:val="009B24DD"/>
    <w:rsid w:val="009D5573"/>
    <w:rsid w:val="00A2071C"/>
    <w:rsid w:val="00A25FFD"/>
    <w:rsid w:val="00A305F9"/>
    <w:rsid w:val="00A47FCB"/>
    <w:rsid w:val="00A66028"/>
    <w:rsid w:val="00AB5AAB"/>
    <w:rsid w:val="00AD1D12"/>
    <w:rsid w:val="00AD7692"/>
    <w:rsid w:val="00AD7994"/>
    <w:rsid w:val="00B23E13"/>
    <w:rsid w:val="00B313F3"/>
    <w:rsid w:val="00B31535"/>
    <w:rsid w:val="00B423E7"/>
    <w:rsid w:val="00B44F76"/>
    <w:rsid w:val="00B55F6F"/>
    <w:rsid w:val="00BA7403"/>
    <w:rsid w:val="00BA7448"/>
    <w:rsid w:val="00BB0C2C"/>
    <w:rsid w:val="00BD54CD"/>
    <w:rsid w:val="00BE4265"/>
    <w:rsid w:val="00C07A35"/>
    <w:rsid w:val="00C12FD3"/>
    <w:rsid w:val="00C13751"/>
    <w:rsid w:val="00C37545"/>
    <w:rsid w:val="00C67EC9"/>
    <w:rsid w:val="00C7324E"/>
    <w:rsid w:val="00CB2923"/>
    <w:rsid w:val="00CB3939"/>
    <w:rsid w:val="00CE3256"/>
    <w:rsid w:val="00D17205"/>
    <w:rsid w:val="00D45D0B"/>
    <w:rsid w:val="00D5640C"/>
    <w:rsid w:val="00D64E1D"/>
    <w:rsid w:val="00D7450E"/>
    <w:rsid w:val="00D82CD0"/>
    <w:rsid w:val="00D933E2"/>
    <w:rsid w:val="00D94AA7"/>
    <w:rsid w:val="00D95A46"/>
    <w:rsid w:val="00DA1EA1"/>
    <w:rsid w:val="00DB2060"/>
    <w:rsid w:val="00DB3CB5"/>
    <w:rsid w:val="00DC686C"/>
    <w:rsid w:val="00DD6912"/>
    <w:rsid w:val="00E015FD"/>
    <w:rsid w:val="00E26791"/>
    <w:rsid w:val="00E301EC"/>
    <w:rsid w:val="00E40AF7"/>
    <w:rsid w:val="00E64264"/>
    <w:rsid w:val="00E65C0A"/>
    <w:rsid w:val="00E83D4B"/>
    <w:rsid w:val="00E95583"/>
    <w:rsid w:val="00EA2CF9"/>
    <w:rsid w:val="00EC1DAA"/>
    <w:rsid w:val="00EC5455"/>
    <w:rsid w:val="00EE7C31"/>
    <w:rsid w:val="00F1133C"/>
    <w:rsid w:val="00F24563"/>
    <w:rsid w:val="00F25019"/>
    <w:rsid w:val="00F75AD6"/>
    <w:rsid w:val="00FC15AD"/>
    <w:rsid w:val="00FE0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3F9C4"/>
  <w15:docId w15:val="{0D61B3E9-0FF8-4F0D-95AD-C5C7E2B1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B6"/>
  </w:style>
  <w:style w:type="paragraph" w:styleId="Footer">
    <w:name w:val="footer"/>
    <w:basedOn w:val="Normal"/>
    <w:link w:val="FooterChar"/>
    <w:uiPriority w:val="99"/>
    <w:unhideWhenUsed/>
    <w:rsid w:val="0032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B6"/>
  </w:style>
  <w:style w:type="paragraph" w:styleId="BalloonText">
    <w:name w:val="Balloon Text"/>
    <w:basedOn w:val="Normal"/>
    <w:link w:val="BalloonTextChar"/>
    <w:uiPriority w:val="99"/>
    <w:semiHidden/>
    <w:unhideWhenUsed/>
    <w:rsid w:val="0032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B6"/>
    <w:rPr>
      <w:rFonts w:ascii="Tahoma" w:hAnsi="Tahoma" w:cs="Tahoma"/>
      <w:sz w:val="16"/>
      <w:szCs w:val="16"/>
    </w:rPr>
  </w:style>
  <w:style w:type="table" w:styleId="TableGrid">
    <w:name w:val="Table Grid"/>
    <w:basedOn w:val="TableNormal"/>
    <w:uiPriority w:val="59"/>
    <w:rsid w:val="0032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A7403"/>
    <w:pPr>
      <w:widowControl w:val="0"/>
      <w:spacing w:after="0" w:line="240" w:lineRule="auto"/>
      <w:jc w:val="both"/>
    </w:pPr>
    <w:rPr>
      <w:rFonts w:ascii="SimSun" w:eastAsia="SimSun" w:hAnsi="Courier New" w:cs="Times New Roman"/>
      <w:kern w:val="2"/>
      <w:sz w:val="21"/>
      <w:szCs w:val="20"/>
      <w:lang w:eastAsia="zh-CN"/>
    </w:rPr>
  </w:style>
  <w:style w:type="character" w:customStyle="1" w:styleId="PlainTextChar">
    <w:name w:val="Plain Text Char"/>
    <w:basedOn w:val="DefaultParagraphFont"/>
    <w:link w:val="PlainText"/>
    <w:rsid w:val="00BA7403"/>
    <w:rPr>
      <w:rFonts w:ascii="SimSun" w:eastAsia="SimSun" w:hAnsi="Courier New" w:cs="Times New Roman"/>
      <w:kern w:val="2"/>
      <w:sz w:val="21"/>
      <w:szCs w:val="20"/>
      <w:lang w:eastAsia="zh-CN"/>
    </w:rPr>
  </w:style>
  <w:style w:type="character" w:customStyle="1" w:styleId="hps">
    <w:name w:val="hps"/>
    <w:basedOn w:val="DefaultParagraphFont"/>
    <w:rsid w:val="00BA7403"/>
  </w:style>
  <w:style w:type="paragraph" w:styleId="ListParagraph">
    <w:name w:val="List Paragraph"/>
    <w:basedOn w:val="Normal"/>
    <w:uiPriority w:val="34"/>
    <w:qFormat/>
    <w:rsid w:val="00B31535"/>
    <w:pPr>
      <w:ind w:left="720"/>
      <w:contextualSpacing/>
    </w:pPr>
  </w:style>
  <w:style w:type="paragraph" w:styleId="NormalWeb">
    <w:name w:val="Normal (Web)"/>
    <w:basedOn w:val="Normal"/>
    <w:uiPriority w:val="99"/>
    <w:unhideWhenUsed/>
    <w:rsid w:val="0020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220"/>
    <w:rPr>
      <w:b/>
      <w:bCs/>
    </w:rPr>
  </w:style>
  <w:style w:type="character" w:styleId="Emphasis">
    <w:name w:val="Emphasis"/>
    <w:basedOn w:val="DefaultParagraphFont"/>
    <w:uiPriority w:val="20"/>
    <w:qFormat/>
    <w:rsid w:val="00205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8824">
      <w:bodyDiv w:val="1"/>
      <w:marLeft w:val="0"/>
      <w:marRight w:val="0"/>
      <w:marTop w:val="0"/>
      <w:marBottom w:val="0"/>
      <w:divBdr>
        <w:top w:val="none" w:sz="0" w:space="0" w:color="auto"/>
        <w:left w:val="none" w:sz="0" w:space="0" w:color="auto"/>
        <w:bottom w:val="none" w:sz="0" w:space="0" w:color="auto"/>
        <w:right w:val="none" w:sz="0" w:space="0" w:color="auto"/>
      </w:divBdr>
    </w:div>
    <w:div w:id="548490479">
      <w:bodyDiv w:val="1"/>
      <w:marLeft w:val="0"/>
      <w:marRight w:val="0"/>
      <w:marTop w:val="0"/>
      <w:marBottom w:val="0"/>
      <w:divBdr>
        <w:top w:val="none" w:sz="0" w:space="0" w:color="auto"/>
        <w:left w:val="none" w:sz="0" w:space="0" w:color="auto"/>
        <w:bottom w:val="none" w:sz="0" w:space="0" w:color="auto"/>
        <w:right w:val="none" w:sz="0" w:space="0" w:color="auto"/>
      </w:divBdr>
    </w:div>
    <w:div w:id="677856273">
      <w:bodyDiv w:val="1"/>
      <w:marLeft w:val="0"/>
      <w:marRight w:val="0"/>
      <w:marTop w:val="0"/>
      <w:marBottom w:val="0"/>
      <w:divBdr>
        <w:top w:val="none" w:sz="0" w:space="0" w:color="auto"/>
        <w:left w:val="none" w:sz="0" w:space="0" w:color="auto"/>
        <w:bottom w:val="none" w:sz="0" w:space="0" w:color="auto"/>
        <w:right w:val="none" w:sz="0" w:space="0" w:color="auto"/>
      </w:divBdr>
      <w:divsChild>
        <w:div w:id="335497112">
          <w:marLeft w:val="0"/>
          <w:marRight w:val="0"/>
          <w:marTop w:val="115"/>
          <w:marBottom w:val="115"/>
          <w:divBdr>
            <w:top w:val="none" w:sz="0" w:space="0" w:color="auto"/>
            <w:left w:val="none" w:sz="0" w:space="0" w:color="auto"/>
            <w:bottom w:val="none" w:sz="0" w:space="0" w:color="auto"/>
            <w:right w:val="none" w:sz="0" w:space="0" w:color="auto"/>
          </w:divBdr>
        </w:div>
        <w:div w:id="909540919">
          <w:marLeft w:val="0"/>
          <w:marRight w:val="0"/>
          <w:marTop w:val="115"/>
          <w:marBottom w:val="115"/>
          <w:divBdr>
            <w:top w:val="none" w:sz="0" w:space="0" w:color="auto"/>
            <w:left w:val="none" w:sz="0" w:space="0" w:color="auto"/>
            <w:bottom w:val="none" w:sz="0" w:space="0" w:color="auto"/>
            <w:right w:val="none" w:sz="0" w:space="0" w:color="auto"/>
          </w:divBdr>
        </w:div>
        <w:div w:id="688146148">
          <w:marLeft w:val="0"/>
          <w:marRight w:val="0"/>
          <w:marTop w:val="115"/>
          <w:marBottom w:val="115"/>
          <w:divBdr>
            <w:top w:val="none" w:sz="0" w:space="0" w:color="auto"/>
            <w:left w:val="none" w:sz="0" w:space="0" w:color="auto"/>
            <w:bottom w:val="none" w:sz="0" w:space="0" w:color="auto"/>
            <w:right w:val="none" w:sz="0" w:space="0" w:color="auto"/>
          </w:divBdr>
        </w:div>
        <w:div w:id="984354577">
          <w:marLeft w:val="0"/>
          <w:marRight w:val="0"/>
          <w:marTop w:val="115"/>
          <w:marBottom w:val="115"/>
          <w:divBdr>
            <w:top w:val="none" w:sz="0" w:space="0" w:color="auto"/>
            <w:left w:val="none" w:sz="0" w:space="0" w:color="auto"/>
            <w:bottom w:val="none" w:sz="0" w:space="0" w:color="auto"/>
            <w:right w:val="none" w:sz="0" w:space="0" w:color="auto"/>
          </w:divBdr>
        </w:div>
        <w:div w:id="2100520473">
          <w:marLeft w:val="0"/>
          <w:marRight w:val="0"/>
          <w:marTop w:val="115"/>
          <w:marBottom w:val="115"/>
          <w:divBdr>
            <w:top w:val="none" w:sz="0" w:space="0" w:color="auto"/>
            <w:left w:val="none" w:sz="0" w:space="0" w:color="auto"/>
            <w:bottom w:val="none" w:sz="0" w:space="0" w:color="auto"/>
            <w:right w:val="none" w:sz="0" w:space="0" w:color="auto"/>
          </w:divBdr>
        </w:div>
        <w:div w:id="1644850126">
          <w:marLeft w:val="0"/>
          <w:marRight w:val="0"/>
          <w:marTop w:val="115"/>
          <w:marBottom w:val="115"/>
          <w:divBdr>
            <w:top w:val="none" w:sz="0" w:space="0" w:color="auto"/>
            <w:left w:val="none" w:sz="0" w:space="0" w:color="auto"/>
            <w:bottom w:val="none" w:sz="0" w:space="0" w:color="auto"/>
            <w:right w:val="none" w:sz="0" w:space="0" w:color="auto"/>
          </w:divBdr>
        </w:div>
        <w:div w:id="1771512511">
          <w:marLeft w:val="0"/>
          <w:marRight w:val="0"/>
          <w:marTop w:val="115"/>
          <w:marBottom w:val="115"/>
          <w:divBdr>
            <w:top w:val="none" w:sz="0" w:space="0" w:color="auto"/>
            <w:left w:val="none" w:sz="0" w:space="0" w:color="auto"/>
            <w:bottom w:val="none" w:sz="0" w:space="0" w:color="auto"/>
            <w:right w:val="none" w:sz="0" w:space="0" w:color="auto"/>
          </w:divBdr>
        </w:div>
        <w:div w:id="210963088">
          <w:marLeft w:val="0"/>
          <w:marRight w:val="0"/>
          <w:marTop w:val="115"/>
          <w:marBottom w:val="115"/>
          <w:divBdr>
            <w:top w:val="none" w:sz="0" w:space="0" w:color="auto"/>
            <w:left w:val="none" w:sz="0" w:space="0" w:color="auto"/>
            <w:bottom w:val="none" w:sz="0" w:space="0" w:color="auto"/>
            <w:right w:val="none" w:sz="0" w:space="0" w:color="auto"/>
          </w:divBdr>
        </w:div>
        <w:div w:id="799768520">
          <w:marLeft w:val="0"/>
          <w:marRight w:val="0"/>
          <w:marTop w:val="115"/>
          <w:marBottom w:val="115"/>
          <w:divBdr>
            <w:top w:val="none" w:sz="0" w:space="0" w:color="auto"/>
            <w:left w:val="none" w:sz="0" w:space="0" w:color="auto"/>
            <w:bottom w:val="none" w:sz="0" w:space="0" w:color="auto"/>
            <w:right w:val="none" w:sz="0" w:space="0" w:color="auto"/>
          </w:divBdr>
        </w:div>
        <w:div w:id="1041050726">
          <w:marLeft w:val="0"/>
          <w:marRight w:val="0"/>
          <w:marTop w:val="115"/>
          <w:marBottom w:val="115"/>
          <w:divBdr>
            <w:top w:val="none" w:sz="0" w:space="0" w:color="auto"/>
            <w:left w:val="none" w:sz="0" w:space="0" w:color="auto"/>
            <w:bottom w:val="none" w:sz="0" w:space="0" w:color="auto"/>
            <w:right w:val="none" w:sz="0" w:space="0" w:color="auto"/>
          </w:divBdr>
        </w:div>
        <w:div w:id="1457485822">
          <w:marLeft w:val="0"/>
          <w:marRight w:val="0"/>
          <w:marTop w:val="115"/>
          <w:marBottom w:val="115"/>
          <w:divBdr>
            <w:top w:val="none" w:sz="0" w:space="0" w:color="auto"/>
            <w:left w:val="none" w:sz="0" w:space="0" w:color="auto"/>
            <w:bottom w:val="none" w:sz="0" w:space="0" w:color="auto"/>
            <w:right w:val="none" w:sz="0" w:space="0" w:color="auto"/>
          </w:divBdr>
        </w:div>
        <w:div w:id="1816027994">
          <w:marLeft w:val="0"/>
          <w:marRight w:val="0"/>
          <w:marTop w:val="115"/>
          <w:marBottom w:val="115"/>
          <w:divBdr>
            <w:top w:val="none" w:sz="0" w:space="0" w:color="auto"/>
            <w:left w:val="none" w:sz="0" w:space="0" w:color="auto"/>
            <w:bottom w:val="none" w:sz="0" w:space="0" w:color="auto"/>
            <w:right w:val="none" w:sz="0" w:space="0" w:color="auto"/>
          </w:divBdr>
        </w:div>
        <w:div w:id="341054793">
          <w:marLeft w:val="0"/>
          <w:marRight w:val="0"/>
          <w:marTop w:val="115"/>
          <w:marBottom w:val="115"/>
          <w:divBdr>
            <w:top w:val="none" w:sz="0" w:space="0" w:color="auto"/>
            <w:left w:val="none" w:sz="0" w:space="0" w:color="auto"/>
            <w:bottom w:val="none" w:sz="0" w:space="0" w:color="auto"/>
            <w:right w:val="none" w:sz="0" w:space="0" w:color="auto"/>
          </w:divBdr>
        </w:div>
        <w:div w:id="579484282">
          <w:marLeft w:val="0"/>
          <w:marRight w:val="0"/>
          <w:marTop w:val="115"/>
          <w:marBottom w:val="115"/>
          <w:divBdr>
            <w:top w:val="none" w:sz="0" w:space="0" w:color="auto"/>
            <w:left w:val="none" w:sz="0" w:space="0" w:color="auto"/>
            <w:bottom w:val="none" w:sz="0" w:space="0" w:color="auto"/>
            <w:right w:val="none" w:sz="0" w:space="0" w:color="auto"/>
          </w:divBdr>
        </w:div>
        <w:div w:id="1757287306">
          <w:marLeft w:val="0"/>
          <w:marRight w:val="0"/>
          <w:marTop w:val="115"/>
          <w:marBottom w:val="115"/>
          <w:divBdr>
            <w:top w:val="none" w:sz="0" w:space="0" w:color="auto"/>
            <w:left w:val="none" w:sz="0" w:space="0" w:color="auto"/>
            <w:bottom w:val="none" w:sz="0" w:space="0" w:color="auto"/>
            <w:right w:val="none" w:sz="0" w:space="0" w:color="auto"/>
          </w:divBdr>
        </w:div>
        <w:div w:id="654143360">
          <w:marLeft w:val="0"/>
          <w:marRight w:val="0"/>
          <w:marTop w:val="115"/>
          <w:marBottom w:val="115"/>
          <w:divBdr>
            <w:top w:val="none" w:sz="0" w:space="0" w:color="auto"/>
            <w:left w:val="none" w:sz="0" w:space="0" w:color="auto"/>
            <w:bottom w:val="none" w:sz="0" w:space="0" w:color="auto"/>
            <w:right w:val="none" w:sz="0" w:space="0" w:color="auto"/>
          </w:divBdr>
        </w:div>
        <w:div w:id="846948517">
          <w:marLeft w:val="0"/>
          <w:marRight w:val="0"/>
          <w:marTop w:val="115"/>
          <w:marBottom w:val="115"/>
          <w:divBdr>
            <w:top w:val="none" w:sz="0" w:space="0" w:color="auto"/>
            <w:left w:val="none" w:sz="0" w:space="0" w:color="auto"/>
            <w:bottom w:val="none" w:sz="0" w:space="0" w:color="auto"/>
            <w:right w:val="none" w:sz="0" w:space="0" w:color="auto"/>
          </w:divBdr>
        </w:div>
        <w:div w:id="804928995">
          <w:marLeft w:val="0"/>
          <w:marRight w:val="0"/>
          <w:marTop w:val="115"/>
          <w:marBottom w:val="115"/>
          <w:divBdr>
            <w:top w:val="none" w:sz="0" w:space="0" w:color="auto"/>
            <w:left w:val="none" w:sz="0" w:space="0" w:color="auto"/>
            <w:bottom w:val="none" w:sz="0" w:space="0" w:color="auto"/>
            <w:right w:val="none" w:sz="0" w:space="0" w:color="auto"/>
          </w:divBdr>
        </w:div>
        <w:div w:id="1393654006">
          <w:marLeft w:val="0"/>
          <w:marRight w:val="0"/>
          <w:marTop w:val="115"/>
          <w:marBottom w:val="115"/>
          <w:divBdr>
            <w:top w:val="none" w:sz="0" w:space="0" w:color="auto"/>
            <w:left w:val="none" w:sz="0" w:space="0" w:color="auto"/>
            <w:bottom w:val="none" w:sz="0" w:space="0" w:color="auto"/>
            <w:right w:val="none" w:sz="0" w:space="0" w:color="auto"/>
          </w:divBdr>
        </w:div>
        <w:div w:id="694891287">
          <w:marLeft w:val="0"/>
          <w:marRight w:val="0"/>
          <w:marTop w:val="115"/>
          <w:marBottom w:val="115"/>
          <w:divBdr>
            <w:top w:val="none" w:sz="0" w:space="0" w:color="auto"/>
            <w:left w:val="none" w:sz="0" w:space="0" w:color="auto"/>
            <w:bottom w:val="none" w:sz="0" w:space="0" w:color="auto"/>
            <w:right w:val="none" w:sz="0" w:space="0" w:color="auto"/>
          </w:divBdr>
        </w:div>
        <w:div w:id="323826697">
          <w:marLeft w:val="0"/>
          <w:marRight w:val="0"/>
          <w:marTop w:val="115"/>
          <w:marBottom w:val="115"/>
          <w:divBdr>
            <w:top w:val="none" w:sz="0" w:space="0" w:color="auto"/>
            <w:left w:val="none" w:sz="0" w:space="0" w:color="auto"/>
            <w:bottom w:val="none" w:sz="0" w:space="0" w:color="auto"/>
            <w:right w:val="none" w:sz="0" w:space="0" w:color="auto"/>
          </w:divBdr>
        </w:div>
        <w:div w:id="1735539360">
          <w:marLeft w:val="0"/>
          <w:marRight w:val="0"/>
          <w:marTop w:val="115"/>
          <w:marBottom w:val="115"/>
          <w:divBdr>
            <w:top w:val="none" w:sz="0" w:space="0" w:color="auto"/>
            <w:left w:val="none" w:sz="0" w:space="0" w:color="auto"/>
            <w:bottom w:val="none" w:sz="0" w:space="0" w:color="auto"/>
            <w:right w:val="none" w:sz="0" w:space="0" w:color="auto"/>
          </w:divBdr>
        </w:div>
      </w:divsChild>
    </w:div>
    <w:div w:id="12012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8825-15D2-4D11-95BA-3490640C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TAN_CN</cp:lastModifiedBy>
  <cp:revision>2</cp:revision>
  <cp:lastPrinted>2018-03-22T07:04:00Z</cp:lastPrinted>
  <dcterms:created xsi:type="dcterms:W3CDTF">2021-02-19T02:46:00Z</dcterms:created>
  <dcterms:modified xsi:type="dcterms:W3CDTF">2021-02-19T02:46:00Z</dcterms:modified>
</cp:coreProperties>
</file>