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8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1699"/>
        <w:gridCol w:w="2715"/>
        <w:gridCol w:w="175"/>
        <w:gridCol w:w="2471"/>
        <w:gridCol w:w="2246"/>
        <w:gridCol w:w="828"/>
      </w:tblGrid>
      <w:tr w:rsidR="00332319" w:rsidRPr="0020668E" w14:paraId="656E6EA1" w14:textId="77777777" w:rsidTr="007F54FC">
        <w:trPr>
          <w:gridBefore w:val="1"/>
          <w:wBefore w:w="724" w:type="dxa"/>
          <w:trHeight w:val="180"/>
          <w:jc w:val="center"/>
        </w:trPr>
        <w:tc>
          <w:tcPr>
            <w:tcW w:w="4589" w:type="dxa"/>
            <w:gridSpan w:val="3"/>
          </w:tcPr>
          <w:p w14:paraId="4771DC91" w14:textId="77777777" w:rsidR="00332319" w:rsidRPr="00332319" w:rsidRDefault="00332319" w:rsidP="0033231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ĐƠN VỊ: ………………………</w:t>
            </w:r>
          </w:p>
        </w:tc>
        <w:tc>
          <w:tcPr>
            <w:tcW w:w="5545" w:type="dxa"/>
            <w:gridSpan w:val="3"/>
          </w:tcPr>
          <w:p w14:paraId="762786E1" w14:textId="77777777" w:rsidR="00332319" w:rsidRPr="00332319" w:rsidRDefault="00332319" w:rsidP="00332319">
            <w:pPr>
              <w:spacing w:line="264" w:lineRule="auto"/>
              <w:ind w:left="-5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sz w:val="24"/>
                <w:szCs w:val="24"/>
              </w:rPr>
              <w:t>CỘNG HOÀ XÃ HỘI CHỦ NGHĨA VIỆT NAM</w:t>
            </w:r>
          </w:p>
        </w:tc>
      </w:tr>
      <w:tr w:rsidR="00332319" w:rsidRPr="0020668E" w14:paraId="4F7742B8" w14:textId="77777777" w:rsidTr="00332319">
        <w:trPr>
          <w:gridBefore w:val="1"/>
          <w:wBefore w:w="724" w:type="dxa"/>
          <w:trHeight w:val="185"/>
          <w:jc w:val="center"/>
        </w:trPr>
        <w:tc>
          <w:tcPr>
            <w:tcW w:w="4589" w:type="dxa"/>
            <w:gridSpan w:val="3"/>
          </w:tcPr>
          <w:p w14:paraId="5897114B" w14:textId="77777777" w:rsidR="00332319" w:rsidRPr="00332319" w:rsidRDefault="00332319" w:rsidP="00D37497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45" w:type="dxa"/>
            <w:gridSpan w:val="3"/>
          </w:tcPr>
          <w:p w14:paraId="367F5F49" w14:textId="77777777" w:rsidR="00332319" w:rsidRPr="00332319" w:rsidRDefault="00332319" w:rsidP="00B6708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- Tự do - Hạnh phúc</w:t>
            </w:r>
          </w:p>
        </w:tc>
      </w:tr>
      <w:tr w:rsidR="00332319" w:rsidRPr="0020668E" w14:paraId="5671219A" w14:textId="77777777" w:rsidTr="00D37497">
        <w:trPr>
          <w:gridBefore w:val="1"/>
          <w:wBefore w:w="724" w:type="dxa"/>
          <w:trHeight w:val="261"/>
          <w:jc w:val="center"/>
        </w:trPr>
        <w:tc>
          <w:tcPr>
            <w:tcW w:w="4589" w:type="dxa"/>
            <w:gridSpan w:val="3"/>
          </w:tcPr>
          <w:p w14:paraId="2D476676" w14:textId="77777777" w:rsidR="00332319" w:rsidRPr="00332319" w:rsidRDefault="00332319" w:rsidP="0033231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Số:      /……..</w:t>
            </w:r>
          </w:p>
        </w:tc>
        <w:tc>
          <w:tcPr>
            <w:tcW w:w="5545" w:type="dxa"/>
            <w:gridSpan w:val="3"/>
          </w:tcPr>
          <w:p w14:paraId="273279A3" w14:textId="77777777" w:rsidR="00332319" w:rsidRPr="00332319" w:rsidRDefault="00332319" w:rsidP="005A585A">
            <w:pPr>
              <w:spacing w:line="264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829BD" w:rsidRPr="00CF673D" w14:paraId="189DC04D" w14:textId="77777777" w:rsidTr="00332319">
        <w:trPr>
          <w:gridAfter w:val="2"/>
          <w:wAfter w:w="3074" w:type="dxa"/>
          <w:trHeight w:val="37"/>
          <w:jc w:val="center"/>
        </w:trPr>
        <w:tc>
          <w:tcPr>
            <w:tcW w:w="2423" w:type="dxa"/>
            <w:gridSpan w:val="2"/>
          </w:tcPr>
          <w:p w14:paraId="4D230469" w14:textId="77777777" w:rsidR="005829BD" w:rsidRPr="00227EEF" w:rsidRDefault="00332319" w:rsidP="00332319">
            <w:pPr>
              <w:tabs>
                <w:tab w:val="left" w:pos="676"/>
              </w:tabs>
              <w:spacing w:after="0" w:line="240" w:lineRule="auto"/>
              <w:ind w:right="-28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1" w:type="dxa"/>
            <w:gridSpan w:val="3"/>
          </w:tcPr>
          <w:p w14:paraId="536D0676" w14:textId="77777777" w:rsidR="005829BD" w:rsidRPr="00227EEF" w:rsidRDefault="005829BD" w:rsidP="00227EEF">
            <w:pPr>
              <w:spacing w:after="0" w:line="240" w:lineRule="auto"/>
              <w:ind w:right="-28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9BD" w:rsidRPr="00CF673D" w14:paraId="41564F2A" w14:textId="77777777" w:rsidTr="009509C1">
        <w:trPr>
          <w:gridAfter w:val="2"/>
          <w:wAfter w:w="3074" w:type="dxa"/>
          <w:trHeight w:val="70"/>
          <w:jc w:val="center"/>
        </w:trPr>
        <w:tc>
          <w:tcPr>
            <w:tcW w:w="2423" w:type="dxa"/>
            <w:gridSpan w:val="2"/>
          </w:tcPr>
          <w:p w14:paraId="76E6FEDE" w14:textId="77777777" w:rsidR="005829BD" w:rsidRPr="00227EEF" w:rsidRDefault="005829BD" w:rsidP="00227EEF">
            <w:pPr>
              <w:spacing w:after="0" w:line="240" w:lineRule="auto"/>
              <w:ind w:right="-28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61" w:type="dxa"/>
            <w:gridSpan w:val="3"/>
          </w:tcPr>
          <w:p w14:paraId="16CC93FF" w14:textId="77777777" w:rsidR="005829BD" w:rsidRPr="00227EEF" w:rsidRDefault="005829BD" w:rsidP="00DC57FF">
            <w:pPr>
              <w:spacing w:after="0" w:line="240" w:lineRule="auto"/>
              <w:ind w:right="-280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29BD" w:rsidRPr="00CF673D" w14:paraId="6D6253E4" w14:textId="77777777" w:rsidTr="009509C1">
        <w:trPr>
          <w:gridAfter w:val="1"/>
          <w:wAfter w:w="828" w:type="dxa"/>
          <w:trHeight w:val="70"/>
          <w:jc w:val="center"/>
        </w:trPr>
        <w:tc>
          <w:tcPr>
            <w:tcW w:w="5138" w:type="dxa"/>
            <w:gridSpan w:val="3"/>
          </w:tcPr>
          <w:p w14:paraId="2727DA92" w14:textId="77777777" w:rsidR="005829BD" w:rsidRPr="00CF673D" w:rsidRDefault="005829BD" w:rsidP="00332319">
            <w:pPr>
              <w:tabs>
                <w:tab w:val="left" w:pos="17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92" w:type="dxa"/>
            <w:gridSpan w:val="3"/>
          </w:tcPr>
          <w:p w14:paraId="3EF8E47D" w14:textId="77777777" w:rsidR="005829BD" w:rsidRPr="00E00774" w:rsidRDefault="005829BD" w:rsidP="003323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</w:p>
        </w:tc>
      </w:tr>
    </w:tbl>
    <w:p w14:paraId="703952C7" w14:textId="77777777" w:rsidR="006438E8" w:rsidRPr="000B3F58" w:rsidRDefault="005B7357" w:rsidP="005A5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BIỆ</w:t>
      </w:r>
      <w:r w:rsidR="00BF3762">
        <w:rPr>
          <w:rFonts w:ascii="Times New Roman" w:hAnsi="Times New Roman" w:cs="Times New Roman"/>
          <w:b/>
          <w:sz w:val="28"/>
          <w:szCs w:val="28"/>
        </w:rPr>
        <w:t>N PHÁP AN TOÀN VÀ BẢO VỆ MÔI TRƯỜNG</w:t>
      </w:r>
    </w:p>
    <w:p w14:paraId="62298D5C" w14:textId="77777777" w:rsidR="005E0092" w:rsidRPr="006A5318" w:rsidRDefault="00A30F29" w:rsidP="005E0092">
      <w:pPr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5E0092" w:rsidRPr="005E0092">
        <w:rPr>
          <w:rFonts w:ascii="Times New Roman" w:hAnsi="Times New Roman" w:cs="Times New Roman"/>
          <w:b/>
          <w:sz w:val="26"/>
          <w:szCs w:val="26"/>
        </w:rPr>
        <w:t>.</w:t>
      </w:r>
      <w:r w:rsidR="005E0092" w:rsidRPr="006A53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7FF">
        <w:rPr>
          <w:rFonts w:ascii="Times New Roman" w:hAnsi="Times New Roman" w:cs="Times New Roman"/>
          <w:b/>
          <w:sz w:val="26"/>
          <w:szCs w:val="26"/>
        </w:rPr>
        <w:t>Khái quát về công trình</w:t>
      </w:r>
      <w:r w:rsidR="005E0092" w:rsidRPr="006A5318">
        <w:rPr>
          <w:rFonts w:ascii="Times New Roman" w:hAnsi="Times New Roman" w:cs="Times New Roman"/>
          <w:b/>
          <w:sz w:val="26"/>
          <w:szCs w:val="26"/>
        </w:rPr>
        <w:t>:</w:t>
      </w:r>
    </w:p>
    <w:p w14:paraId="6F20E001" w14:textId="77777777" w:rsidR="005E0092" w:rsidRPr="006A5318" w:rsidRDefault="00A30F29" w:rsidP="00A30F29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E818B" w14:textId="77777777" w:rsidR="00205220" w:rsidRPr="00205220" w:rsidRDefault="00A30F29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B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. </w:t>
      </w:r>
      <w:r w:rsidR="00DC57FF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Mục tiêu </w:t>
      </w: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chất lượng công trình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07FCA304" w14:textId="77777777" w:rsidR="00227EEF" w:rsidRPr="005A585A" w:rsidRDefault="005A585A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68B0D" w14:textId="77777777" w:rsidR="00205220" w:rsidRPr="00205220" w:rsidRDefault="005A585A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C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. </w:t>
      </w: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Bố trí thiết bị thi công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501126D9" w14:textId="77777777" w:rsidR="00143005" w:rsidRPr="005A585A" w:rsidRDefault="005A585A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C245B" w14:textId="77777777" w:rsidR="00205220" w:rsidRDefault="005A585A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D</w:t>
      </w:r>
      <w:r w:rsidR="005B7357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. Biện pháp an toàn và môi trường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15DB9984" w14:textId="77777777" w:rsidR="005B7357" w:rsidRDefault="005B7357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</w:p>
    <w:p w14:paraId="249D2A5B" w14:textId="77777777" w:rsidR="00227EEF" w:rsidRDefault="005B7357" w:rsidP="003059F0">
      <w:pPr>
        <w:spacing w:after="120" w:line="312" w:lineRule="auto"/>
        <w:rPr>
          <w:rFonts w:ascii="normal" w:hAnsi="norm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059F0">
        <w:rPr>
          <w:rFonts w:ascii="Times New Roman" w:hAnsi="Times New Roman" w:cs="Times New Roman"/>
          <w:sz w:val="26"/>
          <w:szCs w:val="26"/>
        </w:rPr>
        <w:t xml:space="preserve">. Biện pháp an toàn thi công </w:t>
      </w:r>
      <w:r w:rsidR="005A585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59F0">
        <w:rPr>
          <w:rFonts w:ascii="Times New Roman" w:hAnsi="Times New Roman" w:cs="Times New Roman"/>
          <w:sz w:val="26"/>
          <w:szCs w:val="26"/>
        </w:rPr>
        <w:t xml:space="preserve">. Biện pháp bảo vệ môi trường </w:t>
      </w:r>
      <w:r w:rsidR="005A585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3</w:t>
      </w:r>
      <w:r w:rsidR="003059F0">
        <w:rPr>
          <w:rFonts w:ascii="Times New Roman" w:hAnsi="Times New Roman" w:cs="Times New Roman"/>
          <w:sz w:val="26"/>
          <w:szCs w:val="26"/>
        </w:rPr>
        <w:t xml:space="preserve">. Các biện pháp khác </w:t>
      </w:r>
      <w:r w:rsidR="005A585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5D227A">
        <w:rPr>
          <w:rFonts w:ascii="normal" w:hAnsi="normal"/>
          <w:color w:val="000000"/>
          <w:sz w:val="26"/>
          <w:szCs w:val="26"/>
        </w:rPr>
        <w:t xml:space="preserve"> </w:t>
      </w:r>
    </w:p>
    <w:p w14:paraId="3C6EB0E3" w14:textId="77777777" w:rsidR="005B7357" w:rsidRPr="005A585A" w:rsidRDefault="005B7357" w:rsidP="003059F0">
      <w:pPr>
        <w:spacing w:after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D84C768" w14:textId="77777777" w:rsidR="00205220" w:rsidRPr="007F54FC" w:rsidRDefault="005A585A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lastRenderedPageBreak/>
        <w:t>E</w:t>
      </w:r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Kế hoạch tiến độ</w:t>
      </w:r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69E2E3E7" w14:textId="77777777" w:rsidR="005A585A" w:rsidRPr="005A585A" w:rsidRDefault="005A585A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ormal" w:hAnsi="normal"/>
          <w:color w:val="000000"/>
          <w:sz w:val="26"/>
          <w:szCs w:val="26"/>
        </w:rPr>
        <w:t xml:space="preserve"> </w:t>
      </w:r>
    </w:p>
    <w:p w14:paraId="404E1053" w14:textId="77777777" w:rsidR="00205220" w:rsidRDefault="00205220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i/>
          <w:iCs/>
          <w:color w:val="000000"/>
          <w:sz w:val="16"/>
          <w:szCs w:val="16"/>
          <w:bdr w:val="none" w:sz="0" w:space="0" w:color="auto" w:frame="1"/>
        </w:rPr>
      </w:pPr>
    </w:p>
    <w:p w14:paraId="0DD52037" w14:textId="77777777" w:rsidR="00205220" w:rsidRPr="005A585A" w:rsidRDefault="005A585A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2"/>
          <w:szCs w:val="22"/>
        </w:rPr>
      </w:pP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  <w:t xml:space="preserve">        </w:t>
      </w:r>
      <w:r w:rsidRPr="005A585A">
        <w:rPr>
          <w:rFonts w:ascii="normal" w:hAnsi="normal"/>
          <w:color w:val="000000"/>
          <w:sz w:val="22"/>
          <w:szCs w:val="22"/>
        </w:rPr>
        <w:t xml:space="preserve">Tiến Hóa ngày </w:t>
      </w:r>
      <w:r w:rsidRPr="005A585A">
        <w:rPr>
          <w:rFonts w:ascii="normal" w:hAnsi="normal" w:hint="eastAsia"/>
          <w:color w:val="000000"/>
          <w:sz w:val="22"/>
          <w:szCs w:val="22"/>
        </w:rPr>
        <w:t>…</w:t>
      </w:r>
      <w:r w:rsidRPr="005A585A">
        <w:rPr>
          <w:rFonts w:ascii="normal" w:hAnsi="normal"/>
          <w:color w:val="000000"/>
          <w:sz w:val="22"/>
          <w:szCs w:val="22"/>
        </w:rPr>
        <w:t xml:space="preserve">. tháng </w:t>
      </w:r>
      <w:r w:rsidRPr="005A585A">
        <w:rPr>
          <w:rFonts w:ascii="normal" w:hAnsi="normal" w:hint="eastAsia"/>
          <w:color w:val="000000"/>
          <w:sz w:val="22"/>
          <w:szCs w:val="22"/>
        </w:rPr>
        <w:t>……</w:t>
      </w:r>
      <w:r w:rsidRPr="005A585A">
        <w:rPr>
          <w:rFonts w:ascii="normal" w:hAnsi="normal"/>
          <w:color w:val="000000"/>
          <w:sz w:val="22"/>
          <w:szCs w:val="22"/>
        </w:rPr>
        <w:t xml:space="preserve">năm </w:t>
      </w:r>
    </w:p>
    <w:p w14:paraId="44418C36" w14:textId="77777777" w:rsidR="00BE4265" w:rsidRPr="00920889" w:rsidRDefault="00A24E0E" w:rsidP="00920889">
      <w:p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</w:t>
      </w:r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 xml:space="preserve">PHÊ DUYỆT </w:t>
      </w:r>
      <w:r w:rsidR="00A00E15">
        <w:rPr>
          <w:rFonts w:ascii="Times New Roman" w:hAnsi="Times New Roman" w:cs="Times New Roman"/>
          <w:b/>
          <w:sz w:val="26"/>
          <w:szCs w:val="26"/>
          <w:lang w:val="en-GB"/>
        </w:rPr>
        <w:t xml:space="preserve">AN TOÀN        </w:t>
      </w:r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ab/>
        <w:t xml:space="preserve">   </w:t>
      </w:r>
      <w:proofErr w:type="gramStart"/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B423E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0C4148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0C4148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proofErr w:type="gramEnd"/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</w:t>
      </w:r>
      <w:r w:rsidR="00A00E15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</w:t>
      </w:r>
      <w:r w:rsidR="005A585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ĐƠN VỊ THI CÔNG</w:t>
      </w:r>
    </w:p>
    <w:p w14:paraId="21ACD03B" w14:textId="77777777" w:rsidR="00BE4265" w:rsidRPr="00332319" w:rsidRDefault="000B3F58" w:rsidP="000F416D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="00EF5166"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Ký </w:t>
      </w:r>
      <w:r w:rsidR="00EF516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tên</w:t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="00D37497">
        <w:rPr>
          <w:rFonts w:ascii="Times New Roman" w:eastAsia="SimSun" w:hAnsi="Times New Roman" w:cs="Times New Roman"/>
          <w:i/>
          <w:lang w:eastAsia="zh-CN"/>
        </w:rPr>
        <w:t xml:space="preserve">  </w:t>
      </w:r>
      <w:r w:rsidR="00B6708F">
        <w:rPr>
          <w:rFonts w:ascii="Times New Roman" w:eastAsia="SimSun" w:hAnsi="Times New Roman" w:cs="Times New Roman"/>
          <w:i/>
          <w:lang w:eastAsia="zh-CN"/>
        </w:rPr>
        <w:t xml:space="preserve">            </w:t>
      </w:r>
      <w:r w:rsidR="00D37497">
        <w:rPr>
          <w:rFonts w:ascii="Times New Roman" w:eastAsia="SimSun" w:hAnsi="Times New Roman" w:cs="Times New Roman"/>
          <w:i/>
          <w:lang w:eastAsia="zh-CN"/>
        </w:rPr>
        <w:t xml:space="preserve">                  </w:t>
      </w:r>
      <w:r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Ký </w:t>
      </w:r>
      <w:r w:rsid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tên</w:t>
      </w:r>
    </w:p>
    <w:p w14:paraId="7DBD2E63" w14:textId="77777777" w:rsidR="00BE4265" w:rsidRPr="00BE4265" w:rsidRDefault="00BE4265" w:rsidP="000F416D">
      <w:pPr>
        <w:rPr>
          <w:rFonts w:ascii="Times New Roman" w:eastAsia="SimSun" w:hAnsi="Times New Roman" w:cs="Times New Roman"/>
          <w:lang w:eastAsia="zh-CN"/>
        </w:rPr>
      </w:pPr>
    </w:p>
    <w:p w14:paraId="5DA98CB1" w14:textId="77777777" w:rsidR="000F416D" w:rsidRPr="00BE4265" w:rsidRDefault="000F416D" w:rsidP="000F416D">
      <w:pPr>
        <w:rPr>
          <w:rFonts w:ascii="Times New Roman" w:eastAsia="SimSun" w:hAnsi="Times New Roman" w:cs="Times New Roman"/>
          <w:sz w:val="20"/>
          <w:lang w:eastAsia="zh-CN"/>
        </w:rPr>
      </w:pPr>
    </w:p>
    <w:p w14:paraId="4C873E89" w14:textId="77777777" w:rsidR="000F416D" w:rsidRDefault="000F416D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7B76FE9C" w14:textId="77777777" w:rsidR="00C07A35" w:rsidRPr="00BE4265" w:rsidRDefault="00C07A35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1F1295A5" w14:textId="77777777" w:rsidR="007221BD" w:rsidRDefault="007221BD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27038EDE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E8CAFC4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063FD93C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5A7D7CE8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1B2DAD45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25CF381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02F661A0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10BEEB9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01D20083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706A48C6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3876D40F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1B2253B" w14:textId="77777777" w:rsidR="007221BD" w:rsidRDefault="007221BD" w:rsidP="007221BD">
      <w:pPr>
        <w:rPr>
          <w:rFonts w:ascii="Times New Roman" w:hAnsi="Times New Roman" w:cs="Times New Roman"/>
          <w:sz w:val="26"/>
        </w:rPr>
      </w:pPr>
    </w:p>
    <w:p w14:paraId="6A4B23D8" w14:textId="77777777" w:rsidR="007221BD" w:rsidRDefault="007221BD" w:rsidP="007221BD">
      <w:pPr>
        <w:rPr>
          <w:rFonts w:ascii="Times New Roman" w:hAnsi="Times New Roman" w:cs="Times New Roman"/>
          <w:sz w:val="26"/>
        </w:rPr>
      </w:pPr>
    </w:p>
    <w:p w14:paraId="5FAB0662" w14:textId="77777777" w:rsidR="000F416D" w:rsidRPr="007221BD" w:rsidRDefault="000F416D" w:rsidP="007221BD">
      <w:pPr>
        <w:jc w:val="right"/>
        <w:rPr>
          <w:rFonts w:ascii="Times New Roman" w:hAnsi="Times New Roman" w:cs="Times New Roman"/>
          <w:sz w:val="26"/>
        </w:rPr>
      </w:pPr>
    </w:p>
    <w:sectPr w:rsidR="000F416D" w:rsidRPr="007221BD" w:rsidSect="00A9403C">
      <w:footerReference w:type="even" r:id="rId7"/>
      <w:footerReference w:type="default" r:id="rId8"/>
      <w:footerReference w:type="first" r:id="rId9"/>
      <w:pgSz w:w="12240" w:h="15840"/>
      <w:pgMar w:top="90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0453" w14:textId="77777777" w:rsidR="00720FB4" w:rsidRDefault="00720FB4" w:rsidP="00322BB6">
      <w:pPr>
        <w:spacing w:after="0" w:line="240" w:lineRule="auto"/>
      </w:pPr>
      <w:r>
        <w:separator/>
      </w:r>
    </w:p>
  </w:endnote>
  <w:endnote w:type="continuationSeparator" w:id="0">
    <w:p w14:paraId="1030FBF2" w14:textId="77777777" w:rsidR="00720FB4" w:rsidRDefault="00720FB4" w:rsidP="0032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B914" w14:textId="77777777" w:rsidR="00A9403C" w:rsidRDefault="00A9403C" w:rsidP="00A9403C">
    <w:pPr>
      <w:pStyle w:val="Footer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BAT-QT-04.BM05*05/04/2018*1/1</w:t>
    </w:r>
  </w:p>
  <w:p w14:paraId="21D833DF" w14:textId="77777777" w:rsidR="00A9403C" w:rsidRDefault="00A94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444194"/>
      <w:docPartObj>
        <w:docPartGallery w:val="Page Numbers (Top of Page)"/>
        <w:docPartUnique/>
      </w:docPartObj>
    </w:sdtPr>
    <w:sdtEndPr/>
    <w:sdtContent>
      <w:p w14:paraId="12A707F8" w14:textId="6DD4D358" w:rsidR="0003152A" w:rsidRPr="00521467" w:rsidRDefault="0003152A" w:rsidP="0003152A">
        <w:pPr>
          <w:pStyle w:val="Footer"/>
          <w:jc w:val="right"/>
          <w:rPr>
            <w:rFonts w:ascii="Times New Roman" w:eastAsia="Calibri" w:hAnsi="Times New Roman" w:cs="Times New Roman"/>
            <w:b/>
            <w:i/>
          </w:rPr>
        </w:pPr>
        <w:r>
          <w:rPr>
            <w:rFonts w:ascii="Times New Roman" w:eastAsia="Calibri" w:hAnsi="Times New Roman" w:cs="Times New Roman"/>
            <w:b/>
            <w:i/>
          </w:rPr>
          <w:t>BAT-QT-04.BM04</w:t>
        </w:r>
        <w:r w:rsidRPr="00521467">
          <w:rPr>
            <w:rFonts w:ascii="Times New Roman" w:eastAsia="Calibri" w:hAnsi="Times New Roman" w:cs="Times New Roman"/>
            <w:b/>
            <w:i/>
          </w:rPr>
          <w:t>*20/1</w:t>
        </w:r>
        <w:r w:rsidR="004803FD">
          <w:rPr>
            <w:rFonts w:ascii="Times New Roman" w:eastAsia="Calibri" w:hAnsi="Times New Roman" w:cs="Times New Roman"/>
            <w:b/>
            <w:i/>
          </w:rPr>
          <w:t>0</w:t>
        </w:r>
        <w:r w:rsidRPr="00521467">
          <w:rPr>
            <w:rFonts w:ascii="Times New Roman" w:eastAsia="Calibri" w:hAnsi="Times New Roman" w:cs="Times New Roman"/>
            <w:b/>
            <w:i/>
          </w:rPr>
          <w:t>/2020</w:t>
        </w:r>
        <w:r w:rsidR="007221BD">
          <w:rPr>
            <w:rFonts w:ascii="Times New Roman" w:eastAsia="Calibri" w:hAnsi="Times New Roman" w:cs="Times New Roman"/>
            <w:b/>
            <w:i/>
          </w:rPr>
          <w:t>*1/2</w:t>
        </w:r>
      </w:p>
      <w:p w14:paraId="2CE98066" w14:textId="77777777" w:rsidR="009509C1" w:rsidRPr="0028653D" w:rsidRDefault="009509C1" w:rsidP="0003152A">
        <w:pPr>
          <w:pStyle w:val="Footer"/>
          <w:jc w:val="right"/>
        </w:pPr>
        <w:r>
          <w:tab/>
        </w:r>
        <w:r>
          <w:tab/>
        </w:r>
        <w:r w:rsidRPr="0028653D">
          <w:tab/>
        </w:r>
        <w:r w:rsidRPr="0028653D">
          <w:tab/>
        </w:r>
      </w:p>
    </w:sdtContent>
  </w:sdt>
  <w:p w14:paraId="14EF9197" w14:textId="77777777" w:rsidR="009509C1" w:rsidRDefault="009509C1" w:rsidP="00B3153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F6EF" w14:textId="77777777" w:rsidR="00A9403C" w:rsidRDefault="00A9403C" w:rsidP="00A9403C">
    <w:pPr>
      <w:pStyle w:val="Footer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BAT-QT-04.BM02*05/04/2018*1/1</w:t>
    </w:r>
  </w:p>
  <w:p w14:paraId="7B00F33B" w14:textId="77777777" w:rsidR="00A9403C" w:rsidRDefault="00A9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D38A" w14:textId="77777777" w:rsidR="00720FB4" w:rsidRDefault="00720FB4" w:rsidP="00322BB6">
      <w:pPr>
        <w:spacing w:after="0" w:line="240" w:lineRule="auto"/>
      </w:pPr>
      <w:r>
        <w:separator/>
      </w:r>
    </w:p>
  </w:footnote>
  <w:footnote w:type="continuationSeparator" w:id="0">
    <w:p w14:paraId="29671E99" w14:textId="77777777" w:rsidR="00720FB4" w:rsidRDefault="00720FB4" w:rsidP="0032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8C60E3"/>
    <w:multiLevelType w:val="hybridMultilevel"/>
    <w:tmpl w:val="CE809A76"/>
    <w:lvl w:ilvl="0" w:tplc="620A920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BB6"/>
    <w:rsid w:val="00015A75"/>
    <w:rsid w:val="0003152A"/>
    <w:rsid w:val="00044674"/>
    <w:rsid w:val="00053FDC"/>
    <w:rsid w:val="00066267"/>
    <w:rsid w:val="00070C0B"/>
    <w:rsid w:val="00076737"/>
    <w:rsid w:val="000B3F58"/>
    <w:rsid w:val="000B5C11"/>
    <w:rsid w:val="000C4148"/>
    <w:rsid w:val="000D5361"/>
    <w:rsid w:val="000F416D"/>
    <w:rsid w:val="000F5A40"/>
    <w:rsid w:val="00100DA9"/>
    <w:rsid w:val="00110DC3"/>
    <w:rsid w:val="00112994"/>
    <w:rsid w:val="00143005"/>
    <w:rsid w:val="001A2566"/>
    <w:rsid w:val="001A7CDA"/>
    <w:rsid w:val="001C10FF"/>
    <w:rsid w:val="001C2C22"/>
    <w:rsid w:val="001C5879"/>
    <w:rsid w:val="001E286A"/>
    <w:rsid w:val="001E55B2"/>
    <w:rsid w:val="00205220"/>
    <w:rsid w:val="00227EEF"/>
    <w:rsid w:val="0026093D"/>
    <w:rsid w:val="00283071"/>
    <w:rsid w:val="002A36AA"/>
    <w:rsid w:val="002A6F90"/>
    <w:rsid w:val="002E2FBB"/>
    <w:rsid w:val="003059F0"/>
    <w:rsid w:val="0031696D"/>
    <w:rsid w:val="00322BB6"/>
    <w:rsid w:val="0033016F"/>
    <w:rsid w:val="00332319"/>
    <w:rsid w:val="0034315F"/>
    <w:rsid w:val="00347A42"/>
    <w:rsid w:val="00360951"/>
    <w:rsid w:val="00371C32"/>
    <w:rsid w:val="00391ECB"/>
    <w:rsid w:val="003A53BC"/>
    <w:rsid w:val="003B73AC"/>
    <w:rsid w:val="003D0A96"/>
    <w:rsid w:val="003E0A7B"/>
    <w:rsid w:val="003F0A7C"/>
    <w:rsid w:val="003F51F2"/>
    <w:rsid w:val="00424060"/>
    <w:rsid w:val="00425753"/>
    <w:rsid w:val="0045321F"/>
    <w:rsid w:val="004803FD"/>
    <w:rsid w:val="004814AA"/>
    <w:rsid w:val="00485504"/>
    <w:rsid w:val="00486EC1"/>
    <w:rsid w:val="004B2450"/>
    <w:rsid w:val="004B3EDA"/>
    <w:rsid w:val="004C2411"/>
    <w:rsid w:val="004D48EF"/>
    <w:rsid w:val="004E52DE"/>
    <w:rsid w:val="004F75E8"/>
    <w:rsid w:val="00513A87"/>
    <w:rsid w:val="00520635"/>
    <w:rsid w:val="0052326C"/>
    <w:rsid w:val="00526E59"/>
    <w:rsid w:val="005314E6"/>
    <w:rsid w:val="00543658"/>
    <w:rsid w:val="005511F9"/>
    <w:rsid w:val="005776BA"/>
    <w:rsid w:val="00577BCA"/>
    <w:rsid w:val="005829BD"/>
    <w:rsid w:val="00596348"/>
    <w:rsid w:val="005A585A"/>
    <w:rsid w:val="005B7357"/>
    <w:rsid w:val="005D227A"/>
    <w:rsid w:val="005D3AB9"/>
    <w:rsid w:val="005E0092"/>
    <w:rsid w:val="005E5809"/>
    <w:rsid w:val="00607C76"/>
    <w:rsid w:val="0061463A"/>
    <w:rsid w:val="006202E6"/>
    <w:rsid w:val="00631465"/>
    <w:rsid w:val="006420FF"/>
    <w:rsid w:val="006438E8"/>
    <w:rsid w:val="00655349"/>
    <w:rsid w:val="006708C3"/>
    <w:rsid w:val="0067459B"/>
    <w:rsid w:val="00686ACF"/>
    <w:rsid w:val="006A5318"/>
    <w:rsid w:val="006A6658"/>
    <w:rsid w:val="006B2320"/>
    <w:rsid w:val="006C29F4"/>
    <w:rsid w:val="006D0B5C"/>
    <w:rsid w:val="006F3E49"/>
    <w:rsid w:val="00702AA2"/>
    <w:rsid w:val="007121DE"/>
    <w:rsid w:val="007155ED"/>
    <w:rsid w:val="00720FB4"/>
    <w:rsid w:val="007221BD"/>
    <w:rsid w:val="00751691"/>
    <w:rsid w:val="007615D0"/>
    <w:rsid w:val="00766A24"/>
    <w:rsid w:val="00771F5A"/>
    <w:rsid w:val="007848EF"/>
    <w:rsid w:val="00787FD7"/>
    <w:rsid w:val="007A0AA6"/>
    <w:rsid w:val="007A4145"/>
    <w:rsid w:val="007C215F"/>
    <w:rsid w:val="007C5A4D"/>
    <w:rsid w:val="007E4118"/>
    <w:rsid w:val="007E562F"/>
    <w:rsid w:val="007F1A93"/>
    <w:rsid w:val="007F54FC"/>
    <w:rsid w:val="00816525"/>
    <w:rsid w:val="00822FFC"/>
    <w:rsid w:val="00825627"/>
    <w:rsid w:val="00841493"/>
    <w:rsid w:val="0085657E"/>
    <w:rsid w:val="00872D2B"/>
    <w:rsid w:val="008916A4"/>
    <w:rsid w:val="008A67CC"/>
    <w:rsid w:val="008D2DE8"/>
    <w:rsid w:val="008E74A9"/>
    <w:rsid w:val="008E74F4"/>
    <w:rsid w:val="00910E8D"/>
    <w:rsid w:val="00920889"/>
    <w:rsid w:val="009303CB"/>
    <w:rsid w:val="009312A6"/>
    <w:rsid w:val="009509C1"/>
    <w:rsid w:val="009B24DD"/>
    <w:rsid w:val="009D5573"/>
    <w:rsid w:val="00A00E15"/>
    <w:rsid w:val="00A2071C"/>
    <w:rsid w:val="00A24E0E"/>
    <w:rsid w:val="00A25FFD"/>
    <w:rsid w:val="00A305F9"/>
    <w:rsid w:val="00A30F29"/>
    <w:rsid w:val="00A47FCB"/>
    <w:rsid w:val="00A66028"/>
    <w:rsid w:val="00A7464E"/>
    <w:rsid w:val="00A9403C"/>
    <w:rsid w:val="00AB5AAB"/>
    <w:rsid w:val="00AD1D12"/>
    <w:rsid w:val="00AD7994"/>
    <w:rsid w:val="00B23E13"/>
    <w:rsid w:val="00B31535"/>
    <w:rsid w:val="00B423E7"/>
    <w:rsid w:val="00B44F76"/>
    <w:rsid w:val="00B55F6F"/>
    <w:rsid w:val="00B6708F"/>
    <w:rsid w:val="00BA7403"/>
    <w:rsid w:val="00BB0C2C"/>
    <w:rsid w:val="00BD54CD"/>
    <w:rsid w:val="00BE4265"/>
    <w:rsid w:val="00BF3762"/>
    <w:rsid w:val="00C07A35"/>
    <w:rsid w:val="00C12FD3"/>
    <w:rsid w:val="00C13751"/>
    <w:rsid w:val="00C37545"/>
    <w:rsid w:val="00C67EC9"/>
    <w:rsid w:val="00C7324E"/>
    <w:rsid w:val="00CA44F8"/>
    <w:rsid w:val="00CB05A2"/>
    <w:rsid w:val="00CB2923"/>
    <w:rsid w:val="00CB3939"/>
    <w:rsid w:val="00CE3256"/>
    <w:rsid w:val="00D17205"/>
    <w:rsid w:val="00D36499"/>
    <w:rsid w:val="00D37497"/>
    <w:rsid w:val="00D45D0B"/>
    <w:rsid w:val="00D5640C"/>
    <w:rsid w:val="00D64E1D"/>
    <w:rsid w:val="00D7450E"/>
    <w:rsid w:val="00D82CD0"/>
    <w:rsid w:val="00D933E2"/>
    <w:rsid w:val="00D94AA7"/>
    <w:rsid w:val="00DA1EA1"/>
    <w:rsid w:val="00DB2060"/>
    <w:rsid w:val="00DB3CB5"/>
    <w:rsid w:val="00DC57FF"/>
    <w:rsid w:val="00DC686C"/>
    <w:rsid w:val="00DD6912"/>
    <w:rsid w:val="00DE5CE2"/>
    <w:rsid w:val="00E26791"/>
    <w:rsid w:val="00E301EC"/>
    <w:rsid w:val="00E40AF7"/>
    <w:rsid w:val="00E64264"/>
    <w:rsid w:val="00E83D4B"/>
    <w:rsid w:val="00E95583"/>
    <w:rsid w:val="00EA2CF9"/>
    <w:rsid w:val="00EB4727"/>
    <w:rsid w:val="00EC1DAA"/>
    <w:rsid w:val="00EC5455"/>
    <w:rsid w:val="00EE7C31"/>
    <w:rsid w:val="00EF5166"/>
    <w:rsid w:val="00F1133C"/>
    <w:rsid w:val="00F24563"/>
    <w:rsid w:val="00F25019"/>
    <w:rsid w:val="00F75AD6"/>
    <w:rsid w:val="00FC15AD"/>
    <w:rsid w:val="00FD357D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B0BD3"/>
  <w15:docId w15:val="{AA17A566-D033-4435-9AC5-BA74C2C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B6"/>
  </w:style>
  <w:style w:type="paragraph" w:styleId="Footer">
    <w:name w:val="footer"/>
    <w:basedOn w:val="Normal"/>
    <w:link w:val="Foot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B6"/>
  </w:style>
  <w:style w:type="paragraph" w:styleId="BalloonText">
    <w:name w:val="Balloon Text"/>
    <w:basedOn w:val="Normal"/>
    <w:link w:val="BalloonTextChar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A7403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BA7403"/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hps">
    <w:name w:val="hps"/>
    <w:basedOn w:val="DefaultParagraphFont"/>
    <w:rsid w:val="00BA7403"/>
  </w:style>
  <w:style w:type="paragraph" w:styleId="ListParagraph">
    <w:name w:val="List Paragraph"/>
    <w:basedOn w:val="Normal"/>
    <w:uiPriority w:val="34"/>
    <w:qFormat/>
    <w:rsid w:val="00B3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220"/>
    <w:rPr>
      <w:b/>
      <w:bCs/>
    </w:rPr>
  </w:style>
  <w:style w:type="character" w:styleId="Emphasis">
    <w:name w:val="Emphasis"/>
    <w:basedOn w:val="DefaultParagraphFont"/>
    <w:uiPriority w:val="20"/>
    <w:qFormat/>
    <w:rsid w:val="00205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11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1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4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7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4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1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08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52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7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82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9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9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28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0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36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5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99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00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8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9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36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 Ngoc Tan</cp:lastModifiedBy>
  <cp:revision>2</cp:revision>
  <cp:lastPrinted>2018-04-12T04:39:00Z</cp:lastPrinted>
  <dcterms:created xsi:type="dcterms:W3CDTF">2020-11-10T01:25:00Z</dcterms:created>
  <dcterms:modified xsi:type="dcterms:W3CDTF">2020-11-10T01:25:00Z</dcterms:modified>
</cp:coreProperties>
</file>